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76EA6" w14:textId="77777777" w:rsidR="00E96514" w:rsidRPr="00B822F3" w:rsidRDefault="00E96514" w:rsidP="00163AFA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bookmarkStart w:id="0" w:name="_GoBack"/>
      <w:bookmarkEnd w:id="0"/>
      <w:r w:rsidRPr="00B822F3">
        <w:rPr>
          <w:rFonts w:asciiTheme="minorHAnsi" w:hAnsiTheme="minorHAnsi" w:cs="Arial"/>
          <w:b/>
          <w:bCs/>
          <w:sz w:val="28"/>
          <w:szCs w:val="28"/>
        </w:rPr>
        <w:t>KARTA ZGŁOSZENIA</w:t>
      </w:r>
    </w:p>
    <w:p w14:paraId="3F8CC4C0" w14:textId="77777777" w:rsidR="00EE3D04" w:rsidRPr="00B822F3" w:rsidRDefault="00EE3D04" w:rsidP="002860AD">
      <w:pPr>
        <w:jc w:val="center"/>
        <w:rPr>
          <w:rFonts w:asciiTheme="minorHAnsi" w:hAnsiTheme="minorHAnsi" w:cs="Arial"/>
          <w:b/>
          <w:bCs/>
        </w:rPr>
      </w:pPr>
      <w:r w:rsidRPr="00B822F3">
        <w:rPr>
          <w:rFonts w:asciiTheme="minorHAnsi" w:hAnsiTheme="minorHAnsi" w:cs="Arial"/>
          <w:b/>
          <w:bCs/>
        </w:rPr>
        <w:t xml:space="preserve">NA </w:t>
      </w:r>
      <w:r w:rsidR="006D34D7" w:rsidRPr="00B822F3">
        <w:rPr>
          <w:rFonts w:asciiTheme="minorHAnsi" w:hAnsiTheme="minorHAnsi" w:cs="Arial"/>
          <w:b/>
          <w:bCs/>
        </w:rPr>
        <w:t>CYKL SZKOLEŃ</w:t>
      </w:r>
      <w:r w:rsidR="00F81DC1">
        <w:rPr>
          <w:rFonts w:asciiTheme="minorHAnsi" w:hAnsiTheme="minorHAnsi" w:cs="Arial"/>
          <w:b/>
          <w:bCs/>
        </w:rPr>
        <w:t xml:space="preserve"> w r</w:t>
      </w:r>
      <w:r w:rsidR="002860AD">
        <w:rPr>
          <w:rFonts w:asciiTheme="minorHAnsi" w:hAnsiTheme="minorHAnsi" w:cs="Arial"/>
          <w:b/>
          <w:bCs/>
        </w:rPr>
        <w:t>amach kwalifikacji Serowar farm</w:t>
      </w:r>
      <w:r w:rsidR="00F81DC1">
        <w:rPr>
          <w:rFonts w:asciiTheme="minorHAnsi" w:hAnsiTheme="minorHAnsi" w:cs="Arial"/>
          <w:b/>
          <w:bCs/>
        </w:rPr>
        <w:t>erski</w:t>
      </w:r>
    </w:p>
    <w:p w14:paraId="1664C9B4" w14:textId="77777777" w:rsidR="00E96514" w:rsidRPr="00EC511E" w:rsidRDefault="00F81DC1" w:rsidP="001532AF">
      <w:p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Realizator szkoleń</w:t>
      </w:r>
      <w:r w:rsidR="00E96514" w:rsidRPr="00EC511E">
        <w:rPr>
          <w:rFonts w:asciiTheme="minorHAnsi" w:hAnsiTheme="minorHAnsi" w:cs="Arial"/>
          <w:bCs/>
          <w:sz w:val="22"/>
          <w:szCs w:val="22"/>
        </w:rPr>
        <w:t xml:space="preserve">:  </w:t>
      </w:r>
      <w:r w:rsidR="006D34D7">
        <w:rPr>
          <w:rFonts w:asciiTheme="minorHAnsi" w:hAnsiTheme="minorHAnsi" w:cs="Arial"/>
          <w:bCs/>
          <w:sz w:val="22"/>
          <w:szCs w:val="22"/>
        </w:rPr>
        <w:t>Centrum Zasobów i Wsparcia Dydaktyki</w:t>
      </w:r>
      <w:r w:rsidR="00E96514" w:rsidRPr="00EC511E">
        <w:rPr>
          <w:rFonts w:asciiTheme="minorHAnsi" w:hAnsiTheme="minorHAnsi" w:cs="Arial"/>
          <w:bCs/>
          <w:sz w:val="22"/>
          <w:szCs w:val="22"/>
        </w:rPr>
        <w:t xml:space="preserve"> Uniwersytetu Przyrodniczego we Wrocławiu</w:t>
      </w:r>
      <w:r>
        <w:rPr>
          <w:rFonts w:asciiTheme="minorHAnsi" w:hAnsiTheme="minorHAnsi" w:cs="Arial"/>
          <w:bCs/>
          <w:sz w:val="22"/>
          <w:szCs w:val="22"/>
        </w:rPr>
        <w:t xml:space="preserve">, Sekcja </w:t>
      </w:r>
      <w:r w:rsidR="00E342BF">
        <w:rPr>
          <w:rFonts w:asciiTheme="minorHAnsi" w:hAnsiTheme="minorHAnsi" w:cs="Arial"/>
          <w:bCs/>
          <w:sz w:val="22"/>
          <w:szCs w:val="22"/>
        </w:rPr>
        <w:t>kształcenia ustawicznego i organizacji szkoleń</w:t>
      </w:r>
    </w:p>
    <w:p w14:paraId="339AAA99" w14:textId="77777777" w:rsidR="00EE31BF" w:rsidRPr="00B36235" w:rsidRDefault="00E25DB9" w:rsidP="00B36235">
      <w:pPr>
        <w:spacing w:before="100" w:beforeAutospacing="1" w:after="100" w:afterAutospacing="1"/>
        <w:jc w:val="both"/>
        <w:rPr>
          <w:rFonts w:asciiTheme="minorHAnsi" w:hAnsiTheme="minorHAnsi" w:cs="Arial"/>
          <w:bCs/>
          <w:sz w:val="22"/>
          <w:szCs w:val="22"/>
        </w:rPr>
      </w:pPr>
      <w:r w:rsidRPr="00EC511E">
        <w:rPr>
          <w:rFonts w:asciiTheme="minorHAnsi" w:hAnsiTheme="minorHAnsi" w:cs="Arial"/>
          <w:bCs/>
          <w:sz w:val="22"/>
          <w:szCs w:val="22"/>
        </w:rPr>
        <w:t>Operacja</w:t>
      </w:r>
      <w:r w:rsidR="004B5D4A" w:rsidRPr="00EC511E">
        <w:rPr>
          <w:rFonts w:asciiTheme="minorHAnsi" w:hAnsiTheme="minorHAnsi" w:cs="Arial"/>
          <w:bCs/>
          <w:sz w:val="22"/>
          <w:szCs w:val="22"/>
        </w:rPr>
        <w:t xml:space="preserve"> pn.</w:t>
      </w:r>
      <w:r w:rsidR="00E96514" w:rsidRPr="00EC511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B5D4A" w:rsidRPr="00EC511E">
        <w:rPr>
          <w:rFonts w:asciiTheme="minorHAnsi" w:hAnsiTheme="minorHAnsi" w:cs="Arial"/>
          <w:bCs/>
          <w:sz w:val="22"/>
          <w:szCs w:val="22"/>
        </w:rPr>
        <w:t>„</w:t>
      </w:r>
      <w:r w:rsidR="006D34D7">
        <w:rPr>
          <w:rFonts w:asciiTheme="minorHAnsi" w:hAnsiTheme="minorHAnsi" w:cs="Arial"/>
          <w:bCs/>
          <w:sz w:val="22"/>
          <w:szCs w:val="22"/>
        </w:rPr>
        <w:t>Kierunek na rozwój – szkolenia i wyjazdy studyjne dla branży serowarskiej</w:t>
      </w:r>
      <w:r w:rsidR="00064F33" w:rsidRPr="00EC511E">
        <w:rPr>
          <w:rFonts w:asciiTheme="minorHAnsi" w:hAnsiTheme="minorHAnsi" w:cs="Arial"/>
          <w:bCs/>
          <w:sz w:val="22"/>
          <w:szCs w:val="22"/>
        </w:rPr>
        <w:t xml:space="preserve">” </w:t>
      </w:r>
      <w:r w:rsidR="00CA179A" w:rsidRPr="00EC511E">
        <w:rPr>
          <w:rFonts w:asciiTheme="minorHAnsi" w:hAnsiTheme="minorHAnsi" w:cs="Arial"/>
          <w:bCs/>
          <w:sz w:val="22"/>
          <w:szCs w:val="22"/>
        </w:rPr>
        <w:t>współfinansowany</w:t>
      </w:r>
      <w:r w:rsidR="00E96514" w:rsidRPr="00EC511E">
        <w:rPr>
          <w:rFonts w:asciiTheme="minorHAnsi" w:hAnsiTheme="minorHAnsi" w:cs="Arial"/>
          <w:bCs/>
          <w:sz w:val="22"/>
          <w:szCs w:val="22"/>
        </w:rPr>
        <w:t xml:space="preserve"> ze środków Unii Europejskiej w ramach </w:t>
      </w:r>
      <w:r w:rsidR="00642BB4" w:rsidRPr="00EC511E">
        <w:rPr>
          <w:rFonts w:asciiTheme="minorHAnsi" w:hAnsiTheme="minorHAnsi" w:cs="Arial"/>
          <w:bCs/>
          <w:sz w:val="22"/>
          <w:szCs w:val="22"/>
        </w:rPr>
        <w:t xml:space="preserve">Planu Działania </w:t>
      </w:r>
      <w:r w:rsidR="00E96514" w:rsidRPr="00EC511E">
        <w:rPr>
          <w:rFonts w:asciiTheme="minorHAnsi" w:hAnsiTheme="minorHAnsi" w:cs="Arial"/>
          <w:bCs/>
          <w:sz w:val="22"/>
          <w:szCs w:val="22"/>
        </w:rPr>
        <w:t xml:space="preserve">Krajowej Sieci Obszarów Wiejskich </w:t>
      </w:r>
      <w:r w:rsidR="004B5D4A" w:rsidRPr="00EC511E">
        <w:rPr>
          <w:rFonts w:asciiTheme="minorHAnsi" w:hAnsiTheme="minorHAnsi" w:cs="Arial"/>
          <w:bCs/>
          <w:sz w:val="22"/>
          <w:szCs w:val="22"/>
        </w:rPr>
        <w:t>na lata 2014</w:t>
      </w:r>
      <w:r w:rsidR="00642BB4" w:rsidRPr="00EC511E">
        <w:rPr>
          <w:rFonts w:asciiTheme="minorHAnsi" w:hAnsiTheme="minorHAnsi" w:cs="Arial"/>
          <w:bCs/>
          <w:sz w:val="22"/>
          <w:szCs w:val="22"/>
        </w:rPr>
        <w:t xml:space="preserve"> – </w:t>
      </w:r>
      <w:r w:rsidR="00EE31BF">
        <w:rPr>
          <w:rFonts w:asciiTheme="minorHAnsi" w:hAnsiTheme="minorHAnsi" w:cs="Arial"/>
          <w:bCs/>
          <w:sz w:val="22"/>
          <w:szCs w:val="22"/>
        </w:rPr>
        <w:t>2020</w:t>
      </w: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01"/>
        <w:gridCol w:w="5477"/>
      </w:tblGrid>
      <w:tr w:rsidR="00EE31BF" w:rsidRPr="00FE4C60" w14:paraId="76FE3C25" w14:textId="77777777" w:rsidTr="008E46FB">
        <w:trPr>
          <w:trHeight w:val="39"/>
        </w:trPr>
        <w:tc>
          <w:tcPr>
            <w:tcW w:w="456" w:type="dxa"/>
            <w:shd w:val="clear" w:color="auto" w:fill="auto"/>
          </w:tcPr>
          <w:p w14:paraId="4F8F8FDD" w14:textId="77777777" w:rsidR="00EE31BF" w:rsidRPr="0040147C" w:rsidRDefault="00EE31BF" w:rsidP="00EE31B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shd w:val="clear" w:color="auto" w:fill="CCCCCC"/>
          </w:tcPr>
          <w:p w14:paraId="518EFAC9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  <w:r w:rsidRPr="0040147C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5477" w:type="dxa"/>
            <w:shd w:val="clear" w:color="auto" w:fill="auto"/>
          </w:tcPr>
          <w:p w14:paraId="7537C144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</w:tc>
      </w:tr>
      <w:tr w:rsidR="00EE31BF" w:rsidRPr="00FE4C60" w14:paraId="3E326F28" w14:textId="77777777" w:rsidTr="008E46FB">
        <w:trPr>
          <w:trHeight w:val="731"/>
        </w:trPr>
        <w:tc>
          <w:tcPr>
            <w:tcW w:w="456" w:type="dxa"/>
            <w:vMerge w:val="restart"/>
            <w:shd w:val="clear" w:color="auto" w:fill="auto"/>
          </w:tcPr>
          <w:p w14:paraId="12564DC2" w14:textId="77777777" w:rsidR="00EE31BF" w:rsidRPr="0040147C" w:rsidRDefault="00EE31BF" w:rsidP="00EE31B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vMerge w:val="restart"/>
            <w:shd w:val="clear" w:color="auto" w:fill="CCCCCC"/>
          </w:tcPr>
          <w:p w14:paraId="13F1B7C3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  <w:r w:rsidRPr="0040147C">
              <w:rPr>
                <w:rFonts w:asciiTheme="minorHAnsi" w:hAnsiTheme="minorHAnsi" w:cstheme="minorHAnsi"/>
                <w:b/>
              </w:rPr>
              <w:t>Adres</w:t>
            </w:r>
          </w:p>
          <w:p w14:paraId="3B2374BA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  <w:r w:rsidRPr="0040147C">
              <w:rPr>
                <w:rFonts w:asciiTheme="minorHAnsi" w:hAnsiTheme="minorHAnsi" w:cstheme="minorHAnsi"/>
              </w:rPr>
              <w:t>ulica/miejscowość</w:t>
            </w:r>
          </w:p>
          <w:p w14:paraId="5A41E8F2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  <w:p w14:paraId="2D9282E7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  <w:p w14:paraId="68B49C7A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  <w:r w:rsidRPr="0040147C">
              <w:rPr>
                <w:rFonts w:asciiTheme="minorHAnsi" w:hAnsiTheme="minorHAnsi" w:cstheme="minorHAnsi"/>
              </w:rPr>
              <w:t>nr domu</w:t>
            </w:r>
          </w:p>
          <w:p w14:paraId="73E3D5E0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  <w:p w14:paraId="0690DF40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  <w:r w:rsidRPr="0040147C">
              <w:rPr>
                <w:rFonts w:asciiTheme="minorHAnsi" w:hAnsiTheme="minorHAnsi" w:cstheme="minorHAnsi"/>
              </w:rPr>
              <w:t>kod pocztowy i poczta</w:t>
            </w:r>
          </w:p>
        </w:tc>
        <w:tc>
          <w:tcPr>
            <w:tcW w:w="5477" w:type="dxa"/>
            <w:shd w:val="clear" w:color="auto" w:fill="auto"/>
          </w:tcPr>
          <w:p w14:paraId="7ED14AE0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</w:tc>
      </w:tr>
      <w:tr w:rsidR="00EE31BF" w:rsidRPr="00FE4C60" w14:paraId="497393C1" w14:textId="77777777" w:rsidTr="008E46FB">
        <w:trPr>
          <w:trHeight w:val="694"/>
        </w:trPr>
        <w:tc>
          <w:tcPr>
            <w:tcW w:w="456" w:type="dxa"/>
            <w:vMerge/>
            <w:shd w:val="clear" w:color="auto" w:fill="auto"/>
          </w:tcPr>
          <w:p w14:paraId="2FDF2E12" w14:textId="77777777" w:rsidR="00EE31BF" w:rsidRPr="0040147C" w:rsidRDefault="00EE31BF" w:rsidP="00EE31B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vMerge/>
            <w:shd w:val="clear" w:color="auto" w:fill="CCCCCC"/>
          </w:tcPr>
          <w:p w14:paraId="1FF72888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77" w:type="dxa"/>
            <w:shd w:val="clear" w:color="auto" w:fill="auto"/>
          </w:tcPr>
          <w:p w14:paraId="67DAA187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</w:tc>
      </w:tr>
      <w:tr w:rsidR="00EE31BF" w:rsidRPr="00FE4C60" w14:paraId="1A5B1E2D" w14:textId="77777777" w:rsidTr="008E46FB">
        <w:trPr>
          <w:trHeight w:val="534"/>
        </w:trPr>
        <w:tc>
          <w:tcPr>
            <w:tcW w:w="456" w:type="dxa"/>
            <w:vMerge/>
            <w:shd w:val="clear" w:color="auto" w:fill="auto"/>
          </w:tcPr>
          <w:p w14:paraId="71F8398A" w14:textId="77777777" w:rsidR="00EE31BF" w:rsidRPr="0040147C" w:rsidRDefault="00EE31BF" w:rsidP="00EE31B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vMerge/>
            <w:shd w:val="clear" w:color="auto" w:fill="CCCCCC"/>
          </w:tcPr>
          <w:p w14:paraId="5AC44896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77" w:type="dxa"/>
            <w:shd w:val="clear" w:color="auto" w:fill="auto"/>
          </w:tcPr>
          <w:p w14:paraId="37217A3C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</w:tc>
      </w:tr>
      <w:tr w:rsidR="00EE31BF" w:rsidRPr="00FE4C60" w14:paraId="2A412A51" w14:textId="77777777" w:rsidTr="008E46FB">
        <w:trPr>
          <w:trHeight w:val="534"/>
        </w:trPr>
        <w:tc>
          <w:tcPr>
            <w:tcW w:w="456" w:type="dxa"/>
            <w:shd w:val="clear" w:color="auto" w:fill="auto"/>
          </w:tcPr>
          <w:p w14:paraId="34A157AD" w14:textId="77777777" w:rsidR="00EE31BF" w:rsidRPr="0040147C" w:rsidRDefault="00EE31BF" w:rsidP="00EE31B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shd w:val="clear" w:color="auto" w:fill="CCCCCC"/>
          </w:tcPr>
          <w:p w14:paraId="2CAD4B96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  <w:r w:rsidRPr="0040147C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5477" w:type="dxa"/>
            <w:shd w:val="clear" w:color="auto" w:fill="auto"/>
          </w:tcPr>
          <w:p w14:paraId="0F3974C4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</w:tc>
      </w:tr>
      <w:tr w:rsidR="00EE31BF" w:rsidRPr="00FE4C60" w14:paraId="0E3E3C88" w14:textId="77777777" w:rsidTr="008E46FB">
        <w:trPr>
          <w:trHeight w:val="39"/>
        </w:trPr>
        <w:tc>
          <w:tcPr>
            <w:tcW w:w="456" w:type="dxa"/>
            <w:shd w:val="clear" w:color="auto" w:fill="auto"/>
          </w:tcPr>
          <w:p w14:paraId="21013839" w14:textId="77777777" w:rsidR="00EE31BF" w:rsidRPr="0040147C" w:rsidRDefault="00EE31BF" w:rsidP="00EE31B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shd w:val="clear" w:color="auto" w:fill="CCCCCC"/>
          </w:tcPr>
          <w:p w14:paraId="46D6B188" w14:textId="77777777" w:rsidR="00EE31BF" w:rsidRPr="0040147C" w:rsidRDefault="00EE31BF" w:rsidP="002860A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40147C">
              <w:rPr>
                <w:rFonts w:asciiTheme="minorHAnsi" w:hAnsiTheme="minorHAnsi" w:cstheme="minorHAnsi"/>
                <w:b/>
              </w:rPr>
              <w:t>nazwa firmy/gospodarstwa</w:t>
            </w:r>
          </w:p>
          <w:p w14:paraId="35658B8B" w14:textId="77777777" w:rsidR="00EE31BF" w:rsidRPr="0040147C" w:rsidRDefault="00EE31BF" w:rsidP="002860AD">
            <w:pPr>
              <w:pStyle w:val="Bezodstpw"/>
              <w:rPr>
                <w:rFonts w:asciiTheme="minorHAnsi" w:hAnsiTheme="minorHAnsi" w:cstheme="minorHAnsi"/>
              </w:rPr>
            </w:pPr>
            <w:r w:rsidRPr="0040147C">
              <w:rPr>
                <w:rFonts w:asciiTheme="minorHAnsi" w:hAnsiTheme="minorHAnsi" w:cstheme="minorHAnsi"/>
                <w:sz w:val="18"/>
                <w:szCs w:val="18"/>
              </w:rPr>
              <w:t>(jeśli dotyczy)</w:t>
            </w:r>
          </w:p>
        </w:tc>
        <w:tc>
          <w:tcPr>
            <w:tcW w:w="5477" w:type="dxa"/>
            <w:shd w:val="clear" w:color="auto" w:fill="auto"/>
          </w:tcPr>
          <w:p w14:paraId="13A724DF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</w:tc>
      </w:tr>
      <w:tr w:rsidR="00EE31BF" w:rsidRPr="00FE4C60" w14:paraId="05BC8D33" w14:textId="77777777" w:rsidTr="008E46FB">
        <w:trPr>
          <w:trHeight w:val="39"/>
        </w:trPr>
        <w:tc>
          <w:tcPr>
            <w:tcW w:w="456" w:type="dxa"/>
            <w:shd w:val="clear" w:color="auto" w:fill="auto"/>
          </w:tcPr>
          <w:p w14:paraId="04A4E5C2" w14:textId="77777777" w:rsidR="00EE31BF" w:rsidRPr="0040147C" w:rsidRDefault="00EE31BF" w:rsidP="00EE31B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shd w:val="clear" w:color="auto" w:fill="CCCCCC"/>
          </w:tcPr>
          <w:p w14:paraId="450EE75E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  <w:r w:rsidRPr="0040147C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5477" w:type="dxa"/>
            <w:shd w:val="clear" w:color="auto" w:fill="auto"/>
          </w:tcPr>
          <w:p w14:paraId="67CEDB36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</w:tc>
      </w:tr>
      <w:tr w:rsidR="00EE31BF" w:rsidRPr="00FE4C60" w14:paraId="4ED745F2" w14:textId="77777777" w:rsidTr="008E46FB">
        <w:trPr>
          <w:trHeight w:val="39"/>
        </w:trPr>
        <w:tc>
          <w:tcPr>
            <w:tcW w:w="456" w:type="dxa"/>
            <w:shd w:val="clear" w:color="auto" w:fill="auto"/>
          </w:tcPr>
          <w:p w14:paraId="2D818431" w14:textId="77777777" w:rsidR="00EE31BF" w:rsidRPr="0040147C" w:rsidRDefault="00EE31BF" w:rsidP="00EE31B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shd w:val="clear" w:color="auto" w:fill="CCCCCC"/>
          </w:tcPr>
          <w:p w14:paraId="5CB91B26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  <w:r w:rsidRPr="0040147C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477" w:type="dxa"/>
            <w:shd w:val="clear" w:color="auto" w:fill="auto"/>
          </w:tcPr>
          <w:p w14:paraId="4453685B" w14:textId="77777777" w:rsidR="00EE31BF" w:rsidRPr="0040147C" w:rsidRDefault="00EE31BF" w:rsidP="002860AD">
            <w:pPr>
              <w:rPr>
                <w:rFonts w:asciiTheme="minorHAnsi" w:hAnsiTheme="minorHAnsi" w:cstheme="minorHAnsi"/>
              </w:rPr>
            </w:pPr>
          </w:p>
        </w:tc>
      </w:tr>
      <w:tr w:rsidR="00EE31BF" w:rsidRPr="00FE4C60" w14:paraId="157424DF" w14:textId="77777777" w:rsidTr="008E46FB">
        <w:trPr>
          <w:trHeight w:val="529"/>
        </w:trPr>
        <w:tc>
          <w:tcPr>
            <w:tcW w:w="456" w:type="dxa"/>
            <w:shd w:val="clear" w:color="auto" w:fill="auto"/>
          </w:tcPr>
          <w:p w14:paraId="33A33B6B" w14:textId="77777777" w:rsidR="00EE31BF" w:rsidRPr="0040147C" w:rsidRDefault="00EE31BF" w:rsidP="00EE31B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shd w:val="clear" w:color="auto" w:fill="CCCCCC"/>
          </w:tcPr>
          <w:p w14:paraId="182B3DEF" w14:textId="77777777" w:rsidR="00EE31BF" w:rsidRPr="0040147C" w:rsidRDefault="00EE31BF" w:rsidP="002860AD">
            <w:pPr>
              <w:rPr>
                <w:rFonts w:asciiTheme="minorHAnsi" w:hAnsiTheme="minorHAnsi" w:cstheme="minorHAnsi"/>
                <w:b/>
              </w:rPr>
            </w:pPr>
            <w:r w:rsidRPr="0040147C">
              <w:rPr>
                <w:rFonts w:asciiTheme="minorHAnsi" w:hAnsiTheme="minorHAnsi" w:cstheme="minorHAnsi"/>
                <w:b/>
              </w:rPr>
              <w:t>uwagi</w:t>
            </w:r>
          </w:p>
        </w:tc>
        <w:tc>
          <w:tcPr>
            <w:tcW w:w="5477" w:type="dxa"/>
            <w:shd w:val="clear" w:color="auto" w:fill="auto"/>
          </w:tcPr>
          <w:p w14:paraId="4DF3A6EE" w14:textId="77777777" w:rsidR="00EE31BF" w:rsidRPr="0040147C" w:rsidRDefault="00EE31BF" w:rsidP="002860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147C">
              <w:rPr>
                <w:rFonts w:asciiTheme="minorHAnsi" w:hAnsiTheme="minorHAnsi" w:cstheme="minorHAnsi"/>
                <w:sz w:val="18"/>
                <w:szCs w:val="18"/>
              </w:rPr>
              <w:t xml:space="preserve">Dodatkowe, ważne informacje o uczestniku. </w:t>
            </w:r>
          </w:p>
          <w:p w14:paraId="1757DFA4" w14:textId="77777777" w:rsidR="00EE31BF" w:rsidRPr="0040147C" w:rsidRDefault="00EE31BF" w:rsidP="002860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2B4EA0" w14:textId="77777777" w:rsidR="00EE31BF" w:rsidRPr="0040147C" w:rsidRDefault="00EE31BF" w:rsidP="002860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B74333" w14:textId="77777777" w:rsidR="00EE31BF" w:rsidRPr="00EE31BF" w:rsidRDefault="00EE31BF" w:rsidP="00EE31BF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E31BF">
        <w:rPr>
          <w:rFonts w:asciiTheme="minorHAnsi" w:hAnsiTheme="minorHAnsi" w:cstheme="minorHAnsi"/>
          <w:b/>
          <w:color w:val="auto"/>
          <w:sz w:val="22"/>
          <w:szCs w:val="22"/>
        </w:rPr>
        <w:t xml:space="preserve">Uzasadnienie chęci uczestnictwa: </w:t>
      </w:r>
    </w:p>
    <w:p w14:paraId="4899BA3E" w14:textId="77777777" w:rsidR="00EE31BF" w:rsidRDefault="00EE31BF" w:rsidP="00EE31BF">
      <w:r w:rsidRPr="00EE31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AB7A3" w14:textId="77777777" w:rsidR="00EE31BF" w:rsidRPr="0068754E" w:rsidRDefault="00EE31BF" w:rsidP="00EE31BF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754E">
        <w:rPr>
          <w:rFonts w:asciiTheme="minorHAnsi" w:hAnsiTheme="minorHAnsi" w:cstheme="minorHAnsi"/>
          <w:bCs/>
          <w:sz w:val="22"/>
          <w:szCs w:val="22"/>
        </w:rPr>
        <w:t>Jestem:</w:t>
      </w:r>
    </w:p>
    <w:p w14:paraId="00B3BD43" w14:textId="77777777" w:rsidR="00EE31BF" w:rsidRPr="0068754E" w:rsidRDefault="00EE31BF" w:rsidP="00EE31BF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754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75525" wp14:editId="4B3A3280">
                <wp:simplePos x="0" y="0"/>
                <wp:positionH relativeFrom="column">
                  <wp:posOffset>5080</wp:posOffset>
                </wp:positionH>
                <wp:positionV relativeFrom="paragraph">
                  <wp:posOffset>352425</wp:posOffset>
                </wp:positionV>
                <wp:extent cx="171450" cy="2000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DC9612" w14:textId="77777777" w:rsidR="002860AD" w:rsidRDefault="002860AD" w:rsidP="00EE31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92D45C" id="Prostokąt 7" o:spid="_x0000_s1026" style="position:absolute;left:0;text-align:left;margin-left:.4pt;margin-top:27.7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" fillcolor="window" strokecolor="windowText">
                <v:textbox>
                  <w:txbxContent>
                    <w:p w:rsidR="002860AD" w:rsidRDefault="002860AD" w:rsidP="00EE31B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875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8754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02BF9" wp14:editId="0B93B0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2000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6527D" id="Prostokąt 8" o:spid="_x0000_s1026" style="position:absolute;margin-left:0;margin-top:0;width:13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" fillcolor="window" strokecolor="windowText"/>
            </w:pict>
          </mc:Fallback>
        </mc:AlternateContent>
      </w:r>
      <w:r w:rsidRPr="0068754E">
        <w:rPr>
          <w:rFonts w:asciiTheme="minorHAnsi" w:hAnsiTheme="minorHAnsi" w:cstheme="minorHAnsi"/>
          <w:bCs/>
          <w:sz w:val="22"/>
          <w:szCs w:val="22"/>
        </w:rPr>
        <w:t xml:space="preserve">       producentem sera           </w:t>
      </w:r>
    </w:p>
    <w:p w14:paraId="0A706D0A" w14:textId="77777777" w:rsidR="00163AFA" w:rsidRDefault="00B36235" w:rsidP="00B546A5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754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DE257A" wp14:editId="54508E10">
                <wp:simplePos x="0" y="0"/>
                <wp:positionH relativeFrom="column">
                  <wp:posOffset>9525</wp:posOffset>
                </wp:positionH>
                <wp:positionV relativeFrom="paragraph">
                  <wp:posOffset>335280</wp:posOffset>
                </wp:positionV>
                <wp:extent cx="171450" cy="2000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44360" id="Prostokąt 9" o:spid="_x0000_s1026" style="position:absolute;margin-left:.75pt;margin-top:26.4pt;width:13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" fillcolor="window" strokecolor="windowText"/>
            </w:pict>
          </mc:Fallback>
        </mc:AlternateContent>
      </w:r>
      <w:r w:rsidR="00EE31BF" w:rsidRPr="0068754E">
        <w:rPr>
          <w:rFonts w:asciiTheme="minorHAnsi" w:hAnsiTheme="minorHAnsi" w:cstheme="minorHAnsi"/>
          <w:bCs/>
          <w:sz w:val="22"/>
          <w:szCs w:val="22"/>
        </w:rPr>
        <w:t xml:space="preserve">        osobą związaną z branżą serowarską (proszę określić charakter) ………………………………………………</w:t>
      </w:r>
    </w:p>
    <w:p w14:paraId="1613C6DE" w14:textId="77777777" w:rsidR="00EE31BF" w:rsidRPr="00EE31BF" w:rsidRDefault="00163AFA" w:rsidP="00B546A5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os</w:t>
      </w:r>
      <w:r w:rsidR="00B36235" w:rsidRPr="0068754E">
        <w:rPr>
          <w:rFonts w:asciiTheme="minorHAnsi" w:hAnsiTheme="minorHAnsi" w:cstheme="minorHAnsi"/>
          <w:bCs/>
          <w:sz w:val="22"/>
          <w:szCs w:val="22"/>
        </w:rPr>
        <w:t>obą zainteresowaną podjęciem zatrudnienia w branży  serowarskiej</w:t>
      </w:r>
    </w:p>
    <w:p w14:paraId="0FC0F467" w14:textId="77777777" w:rsidR="00EC511E" w:rsidRPr="0068754E" w:rsidRDefault="004A7B42" w:rsidP="00DD02B2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754E">
        <w:rPr>
          <w:rFonts w:asciiTheme="minorHAnsi" w:hAnsiTheme="minorHAnsi" w:cstheme="minorHAnsi"/>
          <w:bCs/>
          <w:sz w:val="22"/>
          <w:szCs w:val="22"/>
        </w:rPr>
        <w:lastRenderedPageBreak/>
        <w:t>Oświadczam, że</w:t>
      </w:r>
    </w:p>
    <w:p w14:paraId="786CC2A8" w14:textId="77777777" w:rsidR="00EE31BF" w:rsidRDefault="00EE31BF" w:rsidP="0068754E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1.  </w:t>
      </w:r>
      <w:r w:rsidR="004A7B42" w:rsidRPr="0068754E">
        <w:rPr>
          <w:rFonts w:asciiTheme="minorHAnsi" w:hAnsiTheme="minorHAnsi" w:cstheme="minorHAnsi"/>
          <w:bCs/>
          <w:sz w:val="22"/>
          <w:szCs w:val="22"/>
        </w:rPr>
        <w:t xml:space="preserve">Zapoznałem się i akceptuję </w:t>
      </w:r>
      <w:r w:rsidR="0040147C">
        <w:rPr>
          <w:rFonts w:asciiTheme="minorHAnsi" w:hAnsiTheme="minorHAnsi" w:cstheme="minorHAnsi"/>
          <w:bCs/>
          <w:sz w:val="22"/>
          <w:szCs w:val="22"/>
        </w:rPr>
        <w:t>Zasadami rekrutacji</w:t>
      </w:r>
      <w:r w:rsidR="004A7B42" w:rsidRPr="006875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22F3" w:rsidRPr="0068754E">
        <w:rPr>
          <w:rFonts w:asciiTheme="minorHAnsi" w:hAnsiTheme="minorHAnsi" w:cstheme="minorHAnsi"/>
          <w:bCs/>
          <w:sz w:val="22"/>
          <w:szCs w:val="22"/>
        </w:rPr>
        <w:t>i uczestnictwa w szkoleniach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F74A82B" w14:textId="77777777" w:rsidR="004A7B42" w:rsidRPr="00B36235" w:rsidRDefault="00EE31BF" w:rsidP="0068754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2.  </w:t>
      </w:r>
      <w:r w:rsidR="0068754E" w:rsidRPr="0068754E">
        <w:rPr>
          <w:rFonts w:asciiTheme="minorHAnsi" w:hAnsiTheme="minorHAnsi" w:cstheme="minorHAnsi"/>
          <w:bCs/>
          <w:sz w:val="22"/>
          <w:szCs w:val="22"/>
        </w:rPr>
        <w:t>Wyrażam zgodę na nieodpłatne, wielokrotne i bezterminowe utrwalenie i rozpowszechnianie mojego wizerunku utrwalonego na filmach i zdjęciach wykonanych podczas szkoleń stacjonarnych oraz online w ramach działań promocyjnych, upowszechnieniowych, rozliczeniowych i archiwizacyjnych operacji</w:t>
      </w:r>
      <w:r w:rsidR="0068754E" w:rsidRPr="0068754E">
        <w:rPr>
          <w:rFonts w:asciiTheme="minorHAnsi" w:hAnsiTheme="minorHAnsi" w:cstheme="minorHAnsi"/>
          <w:sz w:val="22"/>
          <w:szCs w:val="22"/>
        </w:rPr>
        <w:t xml:space="preserve">. Jednocześnie oświadczam, że wykorzystanie tych filmów i zdjęć nie stanowi naruszenia moich </w:t>
      </w:r>
      <w:r w:rsidR="0068754E" w:rsidRPr="00B36235">
        <w:rPr>
          <w:rFonts w:asciiTheme="minorHAnsi" w:hAnsiTheme="minorHAnsi" w:cstheme="minorHAnsi"/>
          <w:sz w:val="22"/>
          <w:szCs w:val="22"/>
        </w:rPr>
        <w:t>dóbr osobistych.</w:t>
      </w:r>
    </w:p>
    <w:p w14:paraId="396468E4" w14:textId="77777777" w:rsidR="00B36235" w:rsidRDefault="00EE31BF" w:rsidP="00B36235">
      <w:pPr>
        <w:pStyle w:val="Bezodstpw"/>
        <w:rPr>
          <w:shd w:val="clear" w:color="auto" w:fill="FFFFFF"/>
        </w:rPr>
      </w:pPr>
      <w:r w:rsidRPr="00B36235">
        <w:t xml:space="preserve">3. </w:t>
      </w:r>
      <w:r w:rsidR="00B36235" w:rsidRPr="00B36235">
        <w:rPr>
          <w:shd w:val="clear" w:color="auto" w:fill="FFFFFF"/>
        </w:rPr>
        <w:t>Dysponuję dostępem do łącza odpowiedniej przepustowości, którego w</w:t>
      </w:r>
      <w:r w:rsidR="00B36235">
        <w:rPr>
          <w:shd w:val="clear" w:color="auto" w:fill="FFFFFF"/>
        </w:rPr>
        <w:t>ymagania szczegółowo opisane są tu</w:t>
      </w:r>
      <w:r w:rsidR="00B36235" w:rsidRPr="00B36235">
        <w:rPr>
          <w:shd w:val="clear" w:color="auto" w:fill="FFFFFF"/>
        </w:rPr>
        <w:t xml:space="preserve">: </w:t>
      </w:r>
    </w:p>
    <w:p w14:paraId="5C18C2A0" w14:textId="77777777" w:rsidR="00EE31BF" w:rsidRDefault="00B36235" w:rsidP="00B36235">
      <w:pPr>
        <w:pStyle w:val="Bezodstpw"/>
      </w:pPr>
      <w:r w:rsidRPr="00B36235">
        <w:rPr>
          <w:color w:val="222222"/>
          <w:shd w:val="clear" w:color="auto" w:fill="FFFFFF"/>
        </w:rPr>
        <w:t> </w:t>
      </w:r>
      <w:hyperlink r:id="rId8" w:anchor="Outbound&amp;URIs&amp;IP_ranges&amp;Bandwidth&amp;Proxies&amp;Wifi&amp;QoS&amp;Traffic" w:tgtFrame="_blank" w:history="1">
        <w:r w:rsidRPr="00B36235">
          <w:rPr>
            <w:color w:val="1155CC"/>
            <w:u w:val="single"/>
            <w:shd w:val="clear" w:color="auto" w:fill="FFFFFF"/>
          </w:rPr>
          <w:t>https://support.google.com/a/answer/1279090?hl=pl#Outbound&amp;URIs&amp;IP_ranges&amp;Bandwidth&amp;Proxies&amp;Wifi&amp;QoS&amp;Traffic</w:t>
        </w:r>
      </w:hyperlink>
    </w:p>
    <w:p w14:paraId="3CEF5F20" w14:textId="77777777" w:rsidR="00B36235" w:rsidRPr="00B36235" w:rsidRDefault="00B36235" w:rsidP="0068754E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2110C9" w14:textId="77777777" w:rsidR="004A7B42" w:rsidRDefault="004A7B42" w:rsidP="00227547">
      <w:pPr>
        <w:jc w:val="right"/>
        <w:rPr>
          <w:rFonts w:asciiTheme="minorHAnsi" w:hAnsiTheme="minorHAnsi" w:cs="Arial"/>
        </w:rPr>
      </w:pPr>
    </w:p>
    <w:p w14:paraId="7D8DD7C4" w14:textId="77777777" w:rsidR="00227547" w:rsidRDefault="00B546A5" w:rsidP="00227547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…………………………………………………………….</w:t>
      </w:r>
    </w:p>
    <w:p w14:paraId="459B77DC" w14:textId="77777777" w:rsidR="00B36235" w:rsidRPr="00B36235" w:rsidRDefault="00A7442B" w:rsidP="00B36235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</w:t>
      </w:r>
      <w:r w:rsidR="00B546A5" w:rsidRPr="006C48CA">
        <w:rPr>
          <w:rFonts w:asciiTheme="minorHAnsi" w:hAnsiTheme="minorHAnsi" w:cs="Arial"/>
        </w:rPr>
        <w:t xml:space="preserve">Data i podpis </w:t>
      </w:r>
    </w:p>
    <w:p w14:paraId="7851FDEC" w14:textId="77777777" w:rsidR="00B36235" w:rsidRDefault="00B36235" w:rsidP="000D0AD7">
      <w:pPr>
        <w:spacing w:before="100" w:beforeAutospacing="1" w:after="100" w:afterAutospacing="1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87401D" w14:textId="2EFFC972" w:rsidR="0080066F" w:rsidRDefault="0009096F" w:rsidP="000D0AD7">
      <w:pPr>
        <w:spacing w:before="100" w:beforeAutospacing="1" w:after="100" w:afterAutospacing="1"/>
        <w:jc w:val="both"/>
        <w:rPr>
          <w:rFonts w:asciiTheme="minorHAnsi" w:hAnsiTheme="minorHAnsi" w:cs="Arial"/>
          <w:bCs/>
          <w:sz w:val="20"/>
          <w:szCs w:val="20"/>
        </w:rPr>
      </w:pPr>
      <w:r w:rsidRPr="0009096F">
        <w:rPr>
          <w:rFonts w:asciiTheme="minorHAnsi" w:hAnsiTheme="minorHAnsi" w:cs="Arial"/>
          <w:b/>
          <w:bCs/>
          <w:sz w:val="20"/>
          <w:szCs w:val="20"/>
        </w:rPr>
        <w:t>OBOWI</w:t>
      </w:r>
      <w:r w:rsidR="007B25CC">
        <w:rPr>
          <w:rFonts w:asciiTheme="minorHAnsi" w:hAnsiTheme="minorHAnsi" w:cs="Arial"/>
          <w:b/>
          <w:bCs/>
          <w:sz w:val="20"/>
          <w:szCs w:val="20"/>
        </w:rPr>
        <w:t>Ą</w:t>
      </w:r>
      <w:r w:rsidRPr="0009096F">
        <w:rPr>
          <w:rFonts w:asciiTheme="minorHAnsi" w:hAnsiTheme="minorHAnsi" w:cs="Arial"/>
          <w:b/>
          <w:bCs/>
          <w:sz w:val="20"/>
          <w:szCs w:val="20"/>
        </w:rPr>
        <w:t>ZEK INFORMACYJNY</w:t>
      </w:r>
      <w:r>
        <w:rPr>
          <w:rFonts w:asciiTheme="minorHAnsi" w:hAnsiTheme="minorHAnsi" w:cs="Arial"/>
          <w:bCs/>
          <w:sz w:val="20"/>
          <w:szCs w:val="20"/>
        </w:rPr>
        <w:t>:</w:t>
      </w:r>
    </w:p>
    <w:p w14:paraId="6BB3A2A0" w14:textId="77777777" w:rsidR="00443F43" w:rsidRPr="007715A1" w:rsidRDefault="00443F43" w:rsidP="00443F4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715A1">
        <w:rPr>
          <w:rFonts w:asciiTheme="minorHAnsi" w:hAnsiTheme="minorHAnsi" w:cstheme="minorHAnsi"/>
          <w:bCs/>
          <w:sz w:val="20"/>
          <w:szCs w:val="20"/>
        </w:rPr>
        <w:t xml:space="preserve">Zgodnie z art. 13 ust. 1 i ust. 2 Rozporządzenia Parlamentu Europejskiego i Rady (UE) 2016/679 z dnia 27 kwietnia 2016 r., zwane dalej RODO informujemy, że: </w:t>
      </w:r>
    </w:p>
    <w:p w14:paraId="6572CB55" w14:textId="77777777" w:rsidR="00443F43" w:rsidRPr="007715A1" w:rsidRDefault="00443F43" w:rsidP="00443F4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715A1">
        <w:rPr>
          <w:rFonts w:asciiTheme="minorHAnsi" w:hAnsiTheme="minorHAnsi" w:cstheme="minorHAnsi"/>
          <w:bCs/>
          <w:sz w:val="20"/>
          <w:szCs w:val="20"/>
        </w:rPr>
        <w:t xml:space="preserve">1. Administratorem Pani/Pana danych osobowych jest Uniwersytet Przyrodniczy </w:t>
      </w:r>
      <w:r w:rsidRPr="007715A1">
        <w:rPr>
          <w:rFonts w:asciiTheme="minorHAnsi" w:hAnsiTheme="minorHAnsi" w:cstheme="minorHAnsi"/>
          <w:bCs/>
          <w:sz w:val="20"/>
          <w:szCs w:val="20"/>
        </w:rPr>
        <w:br/>
        <w:t>we Wrocławiu z siedzibą przy ulicy Norwida 25, 50-375 Wrocław, NIP: 896-000-53-54, REGON: 000001867.</w:t>
      </w:r>
    </w:p>
    <w:p w14:paraId="7FEF7BC7" w14:textId="77777777" w:rsidR="00443F43" w:rsidRPr="007715A1" w:rsidRDefault="00443F43" w:rsidP="00443F4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715A1">
        <w:rPr>
          <w:rFonts w:asciiTheme="minorHAnsi" w:hAnsiTheme="minorHAnsi" w:cstheme="minorHAnsi"/>
          <w:bCs/>
          <w:sz w:val="20"/>
          <w:szCs w:val="20"/>
        </w:rPr>
        <w:t xml:space="preserve">2. Uniwersytet Przyrodniczy we Wrocławiu wyznaczył Inspektora Ochrony Danych (IOD), </w:t>
      </w:r>
      <w:r w:rsidRPr="007715A1">
        <w:rPr>
          <w:rFonts w:asciiTheme="minorHAnsi" w:hAnsiTheme="minorHAnsi" w:cstheme="minorHAnsi"/>
          <w:bCs/>
          <w:sz w:val="20"/>
          <w:szCs w:val="20"/>
        </w:rPr>
        <w:br/>
        <w:t>z którym można się skontaktować pod adresem mailowym: iod@upwr.edu.pl.</w:t>
      </w:r>
    </w:p>
    <w:p w14:paraId="216C83D2" w14:textId="77777777" w:rsidR="00443F43" w:rsidRPr="007715A1" w:rsidRDefault="00443F43" w:rsidP="00443F43">
      <w:pPr>
        <w:pStyle w:val="Nagwek1"/>
        <w:shd w:val="clear" w:color="auto" w:fill="FFFFFF"/>
        <w:spacing w:before="0" w:after="330"/>
        <w:jc w:val="both"/>
        <w:rPr>
          <w:rFonts w:asciiTheme="minorHAnsi" w:eastAsia="Times New Roman" w:hAnsiTheme="minorHAnsi" w:cstheme="minorHAnsi"/>
          <w:b/>
          <w:bCs/>
          <w:color w:val="auto"/>
          <w:kern w:val="36"/>
          <w:sz w:val="20"/>
          <w:szCs w:val="20"/>
        </w:rPr>
      </w:pPr>
      <w:r w:rsidRPr="00F81D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3. Dane osobowe będą przetwarzane zgodnie z  art. 6 ust. 1 lit. c RODO, to jest na podstawie ustawy Prawo o szkolnictwie wyższym i nauce </w:t>
      </w:r>
      <w:r w:rsidRPr="00F81DC1">
        <w:rPr>
          <w:rFonts w:asciiTheme="minorHAnsi" w:hAnsiTheme="minorHAnsi" w:cstheme="minorHAnsi"/>
          <w:color w:val="auto"/>
          <w:sz w:val="20"/>
          <w:szCs w:val="20"/>
        </w:rPr>
        <w:t>z dnia 20 lipca 2018 r. (</w:t>
      </w:r>
      <w:r w:rsidRPr="00F81DC1">
        <w:rPr>
          <w:rFonts w:asciiTheme="minorHAnsi" w:eastAsia="Times New Roman" w:hAnsiTheme="minorHAnsi" w:cstheme="minorHAnsi"/>
          <w:bCs/>
          <w:color w:val="auto"/>
          <w:kern w:val="36"/>
          <w:sz w:val="20"/>
          <w:szCs w:val="20"/>
        </w:rPr>
        <w:t>Dz.U. 2018 poz. 1668) w celu realizacji operacji pt. „</w:t>
      </w:r>
      <w:r w:rsidR="00DA7E4A" w:rsidRPr="00F81DC1">
        <w:rPr>
          <w:rFonts w:asciiTheme="minorHAnsi" w:hAnsiTheme="minorHAnsi" w:cstheme="minorHAnsi"/>
          <w:bCs/>
          <w:color w:val="auto"/>
          <w:sz w:val="20"/>
          <w:szCs w:val="20"/>
        </w:rPr>
        <w:t>Kierunek na rozwój – szkolenia i wyjazdy studyjne dla branży serowarskiej</w:t>
      </w:r>
      <w:r w:rsidRPr="00F81DC1">
        <w:rPr>
          <w:rFonts w:asciiTheme="minorHAnsi" w:eastAsia="Times New Roman" w:hAnsiTheme="minorHAnsi" w:cstheme="minorHAnsi"/>
          <w:bCs/>
          <w:color w:val="auto"/>
          <w:kern w:val="36"/>
          <w:sz w:val="20"/>
          <w:szCs w:val="20"/>
        </w:rPr>
        <w:t xml:space="preserve">” </w:t>
      </w:r>
      <w:r w:rsidRPr="007715A1">
        <w:rPr>
          <w:rFonts w:asciiTheme="minorHAnsi" w:eastAsia="Times New Roman" w:hAnsiTheme="minorHAnsi" w:cstheme="minorHAnsi"/>
          <w:bCs/>
          <w:color w:val="auto"/>
          <w:kern w:val="36"/>
          <w:sz w:val="20"/>
          <w:szCs w:val="20"/>
        </w:rPr>
        <w:t xml:space="preserve">. Dane osobowe przetwarzane będą również </w:t>
      </w:r>
      <w:r w:rsidRPr="007715A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na podstawie art. 6 ust. 1 lit. f RODO w celu realizacji uzasadnionych interesów administratora danych dotyczących bezpośredniego kontaktu z osobami, które biorą udział w projekcie.   </w:t>
      </w:r>
    </w:p>
    <w:p w14:paraId="5B09D2F3" w14:textId="77777777" w:rsidR="00443F43" w:rsidRPr="007715A1" w:rsidRDefault="00443F43" w:rsidP="00443F43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715A1">
        <w:rPr>
          <w:rFonts w:asciiTheme="minorHAnsi" w:hAnsiTheme="minorHAnsi" w:cstheme="minorHAnsi"/>
          <w:sz w:val="20"/>
          <w:szCs w:val="20"/>
        </w:rPr>
        <w:t>4.</w:t>
      </w:r>
      <w:r w:rsidRPr="007715A1">
        <w:rPr>
          <w:rFonts w:asciiTheme="minorHAnsi" w:hAnsiTheme="minorHAnsi" w:cstheme="minorHAnsi"/>
          <w:bCs/>
          <w:sz w:val="20"/>
          <w:szCs w:val="20"/>
        </w:rPr>
        <w:t xml:space="preserve"> Odbiorcami Pana/Pani danych osobowych będą: </w:t>
      </w:r>
      <w:r w:rsidRPr="007715A1">
        <w:rPr>
          <w:rFonts w:asciiTheme="minorHAnsi" w:hAnsiTheme="minorHAnsi" w:cstheme="minorHAnsi"/>
          <w:sz w:val="20"/>
          <w:szCs w:val="20"/>
        </w:rPr>
        <w:t>Centrum Doradztwa Rolniczego z siedzibą w Brwinowie</w:t>
      </w:r>
      <w:r w:rsidRPr="007715A1">
        <w:rPr>
          <w:rFonts w:asciiTheme="minorHAnsi" w:hAnsiTheme="minorHAnsi" w:cstheme="minorHAnsi"/>
          <w:sz w:val="20"/>
          <w:szCs w:val="20"/>
          <w:shd w:val="clear" w:color="auto" w:fill="FFFFFF"/>
        </w:rPr>
        <w:t>; </w:t>
      </w:r>
      <w:r w:rsidRPr="007715A1">
        <w:rPr>
          <w:rFonts w:asciiTheme="minorHAnsi" w:hAnsiTheme="minorHAnsi" w:cstheme="minorHAnsi"/>
          <w:sz w:val="20"/>
          <w:szCs w:val="20"/>
        </w:rPr>
        <w:t xml:space="preserve"> Instytucja Zarządzająca Programem Rozwoju Obszarów Wiejskich na lata 2014 – 2020 – Minister Rolnictwa i Rozwoju Wsi; Agencja Restrukturyzacji i Modernizacji Rolnictwa. </w:t>
      </w:r>
    </w:p>
    <w:p w14:paraId="22EE8EF1" w14:textId="77777777" w:rsidR="00443F43" w:rsidRPr="007715A1" w:rsidRDefault="00443F43" w:rsidP="00443F43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715A1">
        <w:rPr>
          <w:rFonts w:asciiTheme="minorHAnsi" w:hAnsiTheme="minorHAnsi" w:cstheme="minorHAnsi"/>
          <w:sz w:val="20"/>
          <w:szCs w:val="20"/>
        </w:rPr>
        <w:lastRenderedPageBreak/>
        <w:t xml:space="preserve">Dane osobowe mogą zostać przekazane podmiotom realizującym badania ewaluacyjne na zlecenie ww. podmiotów  oraz zostać powierzone specjalistycznym firmom, realizującym na zlecenie ww. podmiotów </w:t>
      </w:r>
      <w:r w:rsidRPr="007715A1">
        <w:rPr>
          <w:rFonts w:asciiTheme="minorHAnsi" w:hAnsiTheme="minorHAnsi" w:cstheme="minorHAnsi"/>
          <w:color w:val="000000"/>
          <w:sz w:val="20"/>
          <w:szCs w:val="20"/>
        </w:rPr>
        <w:t>kontrole i audyt w ramach Programu Rozwoju Obszarów Wiejskich na lata 2014-2020;</w:t>
      </w:r>
    </w:p>
    <w:p w14:paraId="34EE8526" w14:textId="77777777" w:rsidR="00443F43" w:rsidRPr="007715A1" w:rsidRDefault="00443F43" w:rsidP="00443F43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7715A1">
        <w:rPr>
          <w:rFonts w:asciiTheme="minorHAnsi" w:hAnsiTheme="minorHAnsi" w:cstheme="minorHAnsi"/>
          <w:bCs/>
          <w:sz w:val="20"/>
          <w:szCs w:val="20"/>
        </w:rPr>
        <w:t xml:space="preserve">5.  </w:t>
      </w:r>
      <w:r w:rsidRPr="007715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Posiada Pani/Pan prawo dostępu do treści swoich danych oraz prawo ich sprostowania, ograniczenia przetwarzania, prawo do przenoszenia danych, prawo do wniesienia sprzeciwu wobec przetwarzania danych W celu skorzystania z przysługujących praw, należy skontaktować się z IOD Uniwersytetu Przyrodniczego we Wrocławiu, pod adresem mailowym </w:t>
      </w:r>
      <w:hyperlink r:id="rId9" w:tgtFrame="_blank" w:history="1">
        <w:r w:rsidRPr="007715A1">
          <w:rPr>
            <w:rFonts w:asciiTheme="minorHAnsi" w:hAnsiTheme="minorHAnsi" w:cstheme="minorHAnsi"/>
            <w:color w:val="0563C1"/>
            <w:sz w:val="20"/>
            <w:szCs w:val="20"/>
            <w:u w:val="single"/>
            <w:shd w:val="clear" w:color="auto" w:fill="FFFFFF"/>
          </w:rPr>
          <w:t>iod@upwr.edu.pl</w:t>
        </w:r>
      </w:hyperlink>
      <w:r w:rsidRPr="007715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 </w:t>
      </w:r>
    </w:p>
    <w:p w14:paraId="3D76D53A" w14:textId="77777777" w:rsidR="00443F43" w:rsidRPr="007715A1" w:rsidRDefault="00443F43" w:rsidP="00443F4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715A1">
        <w:rPr>
          <w:rFonts w:asciiTheme="minorHAnsi" w:hAnsiTheme="minorHAnsi" w:cstheme="minorHAnsi"/>
          <w:bCs/>
          <w:sz w:val="20"/>
          <w:szCs w:val="20"/>
        </w:rPr>
        <w:t>6. Pani/Pana dane osobowe będą przechowywane  przez okres trwałości projektu (operacji), tj. 5 lat od dnia zakończenia realizacji operacji,</w:t>
      </w:r>
      <w:r w:rsidRPr="007715A1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 po tym czasie dokumentacja zostanie zarchiwizowana.</w:t>
      </w:r>
    </w:p>
    <w:p w14:paraId="12DEE46B" w14:textId="77777777" w:rsidR="00443F43" w:rsidRPr="007715A1" w:rsidRDefault="00443F43" w:rsidP="00443F4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715A1">
        <w:rPr>
          <w:rFonts w:asciiTheme="minorHAnsi" w:hAnsiTheme="minorHAnsi" w:cstheme="minorHAnsi"/>
          <w:bCs/>
          <w:sz w:val="20"/>
          <w:szCs w:val="20"/>
        </w:rPr>
        <w:t>7. Dane osobowe nie będą przekazywane do państwa trzeciego (do państwa poza Europejskim Obszarem Gospodarczym) lub organizacji międzynarodowych.</w:t>
      </w:r>
    </w:p>
    <w:p w14:paraId="0BEDA841" w14:textId="77777777" w:rsidR="00443F43" w:rsidRPr="007715A1" w:rsidRDefault="00443F43" w:rsidP="00443F4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715A1">
        <w:rPr>
          <w:rFonts w:asciiTheme="minorHAnsi" w:hAnsiTheme="minorHAnsi" w:cstheme="minorHAnsi"/>
          <w:bCs/>
          <w:sz w:val="20"/>
          <w:szCs w:val="20"/>
        </w:rPr>
        <w:t xml:space="preserve">8. Dane osobowe nie będą podlegały zautomatyzowanym procesom podejmowania decyzji </w:t>
      </w:r>
      <w:r w:rsidRPr="007715A1">
        <w:rPr>
          <w:rFonts w:asciiTheme="minorHAnsi" w:hAnsiTheme="minorHAnsi" w:cstheme="minorHAnsi"/>
          <w:bCs/>
          <w:sz w:val="20"/>
          <w:szCs w:val="20"/>
        </w:rPr>
        <w:br/>
        <w:t xml:space="preserve">i profilowania. </w:t>
      </w:r>
    </w:p>
    <w:p w14:paraId="375C6EC0" w14:textId="77777777" w:rsidR="00443F43" w:rsidRPr="007715A1" w:rsidRDefault="00443F43" w:rsidP="00443F4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715A1">
        <w:rPr>
          <w:rFonts w:asciiTheme="minorHAnsi" w:hAnsiTheme="minorHAnsi" w:cstheme="minorHAnsi"/>
          <w:bCs/>
          <w:sz w:val="20"/>
          <w:szCs w:val="20"/>
        </w:rPr>
        <w:t>9. Ma Pan/Pani prawo wniesienia skargi do Urzędu Ochrony Danych Osobowych, gdy uzna Pani/Pan, że przetwarzanie danych osobowych narusza przepisy ogólnego europejskiego rozporządzenia o ochronie danych osobowych z dnia 27 kwietnia 2016 r.</w:t>
      </w:r>
    </w:p>
    <w:p w14:paraId="70118ADF" w14:textId="77777777" w:rsidR="0009096F" w:rsidRPr="00B546A5" w:rsidRDefault="0009096F" w:rsidP="000D0AD7">
      <w:pPr>
        <w:spacing w:before="100" w:beforeAutospacing="1" w:after="100" w:afterAutospacing="1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C098605" w14:textId="77777777" w:rsidR="00E96514" w:rsidRPr="006C48CA" w:rsidRDefault="00E96514" w:rsidP="001532AF">
      <w:pPr>
        <w:jc w:val="both"/>
        <w:rPr>
          <w:rFonts w:asciiTheme="minorHAnsi" w:hAnsiTheme="minorHAnsi" w:cs="Arial"/>
        </w:rPr>
      </w:pPr>
    </w:p>
    <w:sectPr w:rsidR="00E96514" w:rsidRPr="006C48CA" w:rsidSect="00587779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16B30" w14:textId="77777777" w:rsidR="00591AC1" w:rsidRDefault="00591AC1" w:rsidP="008B6257">
      <w:r>
        <w:separator/>
      </w:r>
    </w:p>
  </w:endnote>
  <w:endnote w:type="continuationSeparator" w:id="0">
    <w:p w14:paraId="2699B3A5" w14:textId="77777777" w:rsidR="00591AC1" w:rsidRDefault="00591AC1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8DE4E" w14:textId="77777777" w:rsidR="00591AC1" w:rsidRDefault="00591AC1" w:rsidP="008B6257">
      <w:r>
        <w:separator/>
      </w:r>
    </w:p>
  </w:footnote>
  <w:footnote w:type="continuationSeparator" w:id="0">
    <w:p w14:paraId="7D7B9A66" w14:textId="77777777" w:rsidR="00591AC1" w:rsidRDefault="00591AC1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D7C7" w14:textId="77777777" w:rsidR="002860AD" w:rsidRPr="008B6257" w:rsidRDefault="002860AD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6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306"/>
      <w:gridCol w:w="222"/>
      <w:gridCol w:w="222"/>
    </w:tblGrid>
    <w:tr w:rsidR="002860AD" w:rsidRPr="008B6257" w14:paraId="64D5FAEA" w14:textId="77777777" w:rsidTr="000768E7">
      <w:tc>
        <w:tcPr>
          <w:tcW w:w="1957" w:type="dxa"/>
        </w:tcPr>
        <w:p w14:paraId="40559BF9" w14:textId="77777777" w:rsidR="002860AD" w:rsidRPr="008B6257" w:rsidRDefault="002860AD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2741" w:type="dxa"/>
        </w:tcPr>
        <w:p w14:paraId="2F4D7F84" w14:textId="77777777" w:rsidR="002860AD" w:rsidRPr="008B6257" w:rsidRDefault="002860AD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314C74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F2079D4" wp14:editId="0BEE7A75">
                <wp:extent cx="5762625" cy="733425"/>
                <wp:effectExtent l="0" t="0" r="9525" b="9525"/>
                <wp:docPr id="2" name="Obraz 2" descr="C:\Users\EPODRE~1\AppData\Local\Temp\logówki razem cz-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EPODRE~1\AppData\Local\Temp\logówki razem cz-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</w:tcPr>
        <w:p w14:paraId="4B21BF8C" w14:textId="77777777" w:rsidR="002860AD" w:rsidRPr="008B6257" w:rsidRDefault="002860AD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2472" w:type="dxa"/>
        </w:tcPr>
        <w:p w14:paraId="68BE3A78" w14:textId="77777777" w:rsidR="002860AD" w:rsidRPr="008B6257" w:rsidRDefault="002860AD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</w:tr>
    <w:tr w:rsidR="002860AD" w:rsidRPr="008B6257" w14:paraId="4BCEB2E5" w14:textId="77777777" w:rsidTr="000768E7">
      <w:tc>
        <w:tcPr>
          <w:tcW w:w="9606" w:type="dxa"/>
          <w:gridSpan w:val="4"/>
        </w:tcPr>
        <w:p w14:paraId="0007BD60" w14:textId="77777777" w:rsidR="002860AD" w:rsidRDefault="002860AD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14:paraId="43F8C199" w14:textId="77777777" w:rsidR="002860AD" w:rsidRDefault="002860AD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="Tahoma" w:eastAsiaTheme="minorHAnsi" w:hAnsi="Tahoma" w:cs="Tahoma"/>
              <w:sz w:val="18"/>
              <w:szCs w:val="18"/>
              <w:lang w:eastAsia="en-US"/>
            </w:rPr>
          </w:pP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>„Europejski Fundusz Rolny na rzecz Rozwoju Obszarów Wiejskich: Europa</w:t>
          </w:r>
          <w:r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 inwestująca w obszary wiejskie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>”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br/>
          </w:r>
          <w:r>
            <w:rPr>
              <w:rFonts w:ascii="Tahoma" w:eastAsiaTheme="minorHAnsi" w:hAnsi="Tahoma" w:cs="Tahoma"/>
              <w:sz w:val="18"/>
              <w:szCs w:val="18"/>
              <w:lang w:eastAsia="en-US"/>
            </w:rPr>
            <w:t>„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Operacja współfinansowana ze środków Unii Europejskiej w ramach </w:t>
          </w:r>
          <w:r>
            <w:rPr>
              <w:rFonts w:ascii="Tahoma" w:eastAsiaTheme="minorHAnsi" w:hAnsi="Tahoma" w:cs="Tahoma"/>
              <w:sz w:val="18"/>
              <w:szCs w:val="18"/>
              <w:lang w:eastAsia="en-US"/>
            </w:rPr>
            <w:t>Schematu II Pomocy Technicznej „Krajowa Sieć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 Obszarów Wiejskich</w:t>
          </w:r>
          <w:r>
            <w:rPr>
              <w:rFonts w:ascii="Tahoma" w:eastAsiaTheme="minorHAnsi" w:hAnsi="Tahoma" w:cs="Tahoma"/>
              <w:sz w:val="18"/>
              <w:szCs w:val="18"/>
              <w:lang w:eastAsia="en-US"/>
            </w:rPr>
            <w:t>”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 Programu Rozwoju Obszarów Wiejskich na lata 2014-2020</w:t>
          </w:r>
          <w:r>
            <w:rPr>
              <w:rFonts w:ascii="Tahoma" w:eastAsiaTheme="minorHAnsi" w:hAnsi="Tahoma" w:cs="Tahoma"/>
              <w:sz w:val="18"/>
              <w:szCs w:val="18"/>
              <w:lang w:eastAsia="en-US"/>
            </w:rPr>
            <w:t>”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br/>
          </w:r>
          <w:r>
            <w:rPr>
              <w:rFonts w:ascii="Tahoma" w:eastAsiaTheme="minorHAnsi" w:hAnsi="Tahoma" w:cs="Tahoma"/>
              <w:sz w:val="18"/>
              <w:szCs w:val="18"/>
              <w:lang w:eastAsia="en-US"/>
            </w:rPr>
            <w:t>„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>Instytucja Zarządzająca Programem Rozwoju Obszarów Wiejskich na lata 2014-2020 - Minister Rolnictwa i Rozwoju Wsi</w:t>
          </w:r>
          <w:r>
            <w:rPr>
              <w:rFonts w:ascii="Tahoma" w:eastAsiaTheme="minorHAnsi" w:hAnsi="Tahoma" w:cs="Tahoma"/>
              <w:sz w:val="18"/>
              <w:szCs w:val="18"/>
              <w:lang w:eastAsia="en-US"/>
            </w:rPr>
            <w:t>”</w:t>
          </w:r>
        </w:p>
        <w:p w14:paraId="3927ED7D" w14:textId="77777777" w:rsidR="002860AD" w:rsidRPr="004B5D4A" w:rsidRDefault="002860AD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="Tahoma" w:eastAsiaTheme="minorHAnsi" w:hAnsi="Tahoma" w:cs="Tahoma"/>
              <w:sz w:val="18"/>
              <w:szCs w:val="18"/>
              <w:lang w:eastAsia="en-US"/>
            </w:rPr>
          </w:pPr>
        </w:p>
      </w:tc>
    </w:tr>
  </w:tbl>
  <w:p w14:paraId="53B1D6E7" w14:textId="77777777" w:rsidR="002860AD" w:rsidRDefault="00286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DD7"/>
    <w:multiLevelType w:val="multilevel"/>
    <w:tmpl w:val="A88C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86DE2"/>
    <w:multiLevelType w:val="hybridMultilevel"/>
    <w:tmpl w:val="4FDE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05009"/>
    <w:multiLevelType w:val="hybridMultilevel"/>
    <w:tmpl w:val="232CB336"/>
    <w:lvl w:ilvl="0" w:tplc="CC3A5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8B3"/>
    <w:multiLevelType w:val="multilevel"/>
    <w:tmpl w:val="827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A24EA"/>
    <w:multiLevelType w:val="hybridMultilevel"/>
    <w:tmpl w:val="9B6ACE0C"/>
    <w:lvl w:ilvl="0" w:tplc="B91AB724">
      <w:start w:val="1"/>
      <w:numFmt w:val="decimal"/>
      <w:lvlText w:val="%1."/>
      <w:lvlJc w:val="left"/>
      <w:pPr>
        <w:tabs>
          <w:tab w:val="num" w:pos="816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E96CAC"/>
    <w:multiLevelType w:val="hybridMultilevel"/>
    <w:tmpl w:val="F566F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27172"/>
    <w:multiLevelType w:val="hybridMultilevel"/>
    <w:tmpl w:val="01345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7A51"/>
    <w:multiLevelType w:val="hybridMultilevel"/>
    <w:tmpl w:val="FE5842E2"/>
    <w:lvl w:ilvl="0" w:tplc="24A060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5594D"/>
    <w:multiLevelType w:val="multilevel"/>
    <w:tmpl w:val="6BC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04103"/>
    <w:rsid w:val="00014872"/>
    <w:rsid w:val="00017206"/>
    <w:rsid w:val="00030F46"/>
    <w:rsid w:val="00032E7F"/>
    <w:rsid w:val="0005466A"/>
    <w:rsid w:val="000570F4"/>
    <w:rsid w:val="000610DA"/>
    <w:rsid w:val="00064F33"/>
    <w:rsid w:val="00072441"/>
    <w:rsid w:val="000768E7"/>
    <w:rsid w:val="00087DBF"/>
    <w:rsid w:val="0009096F"/>
    <w:rsid w:val="000C46F0"/>
    <w:rsid w:val="000D0AD7"/>
    <w:rsid w:val="000D1066"/>
    <w:rsid w:val="000D7934"/>
    <w:rsid w:val="000F0AC0"/>
    <w:rsid w:val="000F3FA1"/>
    <w:rsid w:val="001009DD"/>
    <w:rsid w:val="001048E2"/>
    <w:rsid w:val="00150E29"/>
    <w:rsid w:val="001532AF"/>
    <w:rsid w:val="00153FB5"/>
    <w:rsid w:val="001623D9"/>
    <w:rsid w:val="00163AFA"/>
    <w:rsid w:val="00167DA1"/>
    <w:rsid w:val="00172422"/>
    <w:rsid w:val="00173244"/>
    <w:rsid w:val="001B3F7E"/>
    <w:rsid w:val="001B4A77"/>
    <w:rsid w:val="001C4897"/>
    <w:rsid w:val="001D13DE"/>
    <w:rsid w:val="001D22E8"/>
    <w:rsid w:val="001D7A81"/>
    <w:rsid w:val="001F53AA"/>
    <w:rsid w:val="0020090B"/>
    <w:rsid w:val="00202482"/>
    <w:rsid w:val="00227547"/>
    <w:rsid w:val="002511EF"/>
    <w:rsid w:val="00266280"/>
    <w:rsid w:val="00271C64"/>
    <w:rsid w:val="002809DB"/>
    <w:rsid w:val="002860AD"/>
    <w:rsid w:val="00294B36"/>
    <w:rsid w:val="002A1DE2"/>
    <w:rsid w:val="002D504F"/>
    <w:rsid w:val="002D72C9"/>
    <w:rsid w:val="002E6F3B"/>
    <w:rsid w:val="003077A1"/>
    <w:rsid w:val="00314C74"/>
    <w:rsid w:val="003A0BC6"/>
    <w:rsid w:val="003C67A2"/>
    <w:rsid w:val="003D275E"/>
    <w:rsid w:val="003D27C5"/>
    <w:rsid w:val="003F0486"/>
    <w:rsid w:val="0040147C"/>
    <w:rsid w:val="004133EA"/>
    <w:rsid w:val="0041418A"/>
    <w:rsid w:val="00425CDB"/>
    <w:rsid w:val="00433C45"/>
    <w:rsid w:val="00435D99"/>
    <w:rsid w:val="004404D7"/>
    <w:rsid w:val="00443F43"/>
    <w:rsid w:val="00453CCB"/>
    <w:rsid w:val="00470C7E"/>
    <w:rsid w:val="00476F5C"/>
    <w:rsid w:val="00477988"/>
    <w:rsid w:val="004A7B42"/>
    <w:rsid w:val="004B1E3B"/>
    <w:rsid w:val="004B2FC1"/>
    <w:rsid w:val="004B5D4A"/>
    <w:rsid w:val="004E4DAF"/>
    <w:rsid w:val="004F4F5D"/>
    <w:rsid w:val="0052719A"/>
    <w:rsid w:val="00536DA0"/>
    <w:rsid w:val="00537395"/>
    <w:rsid w:val="0057556A"/>
    <w:rsid w:val="00587779"/>
    <w:rsid w:val="00591AC1"/>
    <w:rsid w:val="00596A9C"/>
    <w:rsid w:val="005B491C"/>
    <w:rsid w:val="005D5A42"/>
    <w:rsid w:val="005F6829"/>
    <w:rsid w:val="006003EC"/>
    <w:rsid w:val="00602790"/>
    <w:rsid w:val="00620897"/>
    <w:rsid w:val="00623E35"/>
    <w:rsid w:val="00625208"/>
    <w:rsid w:val="0062556F"/>
    <w:rsid w:val="00642BB4"/>
    <w:rsid w:val="0065023F"/>
    <w:rsid w:val="0065398B"/>
    <w:rsid w:val="00655B0C"/>
    <w:rsid w:val="006707AC"/>
    <w:rsid w:val="0068632F"/>
    <w:rsid w:val="0068754E"/>
    <w:rsid w:val="006A0EAF"/>
    <w:rsid w:val="006C48CA"/>
    <w:rsid w:val="006D28B3"/>
    <w:rsid w:val="006D34D7"/>
    <w:rsid w:val="006F6EB9"/>
    <w:rsid w:val="00712D62"/>
    <w:rsid w:val="00715566"/>
    <w:rsid w:val="00740761"/>
    <w:rsid w:val="007427D1"/>
    <w:rsid w:val="00750D11"/>
    <w:rsid w:val="007614BB"/>
    <w:rsid w:val="007B09D6"/>
    <w:rsid w:val="007B25CC"/>
    <w:rsid w:val="007C510A"/>
    <w:rsid w:val="007D6667"/>
    <w:rsid w:val="007E40D2"/>
    <w:rsid w:val="007F5793"/>
    <w:rsid w:val="0080066F"/>
    <w:rsid w:val="008129C5"/>
    <w:rsid w:val="008402A0"/>
    <w:rsid w:val="00847778"/>
    <w:rsid w:val="00857ADE"/>
    <w:rsid w:val="00871FB6"/>
    <w:rsid w:val="0089410F"/>
    <w:rsid w:val="008A3857"/>
    <w:rsid w:val="008A3E0B"/>
    <w:rsid w:val="008A5BDF"/>
    <w:rsid w:val="008B564D"/>
    <w:rsid w:val="008B6257"/>
    <w:rsid w:val="008C1BAC"/>
    <w:rsid w:val="008C2706"/>
    <w:rsid w:val="008E46FB"/>
    <w:rsid w:val="008E4EA8"/>
    <w:rsid w:val="009038AC"/>
    <w:rsid w:val="00925455"/>
    <w:rsid w:val="0092550D"/>
    <w:rsid w:val="009379D1"/>
    <w:rsid w:val="00992672"/>
    <w:rsid w:val="009A32C8"/>
    <w:rsid w:val="009B2BD5"/>
    <w:rsid w:val="009B51D5"/>
    <w:rsid w:val="009E0A80"/>
    <w:rsid w:val="009E5FAE"/>
    <w:rsid w:val="00A163FA"/>
    <w:rsid w:val="00A3080E"/>
    <w:rsid w:val="00A73089"/>
    <w:rsid w:val="00A7442B"/>
    <w:rsid w:val="00A85D91"/>
    <w:rsid w:val="00AA5E1E"/>
    <w:rsid w:val="00AC31A2"/>
    <w:rsid w:val="00AD17C7"/>
    <w:rsid w:val="00AF2FD6"/>
    <w:rsid w:val="00AF5E54"/>
    <w:rsid w:val="00B02D67"/>
    <w:rsid w:val="00B0352F"/>
    <w:rsid w:val="00B0745D"/>
    <w:rsid w:val="00B16212"/>
    <w:rsid w:val="00B177A3"/>
    <w:rsid w:val="00B36235"/>
    <w:rsid w:val="00B4097E"/>
    <w:rsid w:val="00B417EF"/>
    <w:rsid w:val="00B546A5"/>
    <w:rsid w:val="00B60685"/>
    <w:rsid w:val="00B72BB5"/>
    <w:rsid w:val="00B822F3"/>
    <w:rsid w:val="00B9361D"/>
    <w:rsid w:val="00BA4E6C"/>
    <w:rsid w:val="00BA4FD6"/>
    <w:rsid w:val="00BA7473"/>
    <w:rsid w:val="00BE46E5"/>
    <w:rsid w:val="00BF3A88"/>
    <w:rsid w:val="00C153A8"/>
    <w:rsid w:val="00C248C8"/>
    <w:rsid w:val="00C351FA"/>
    <w:rsid w:val="00C44380"/>
    <w:rsid w:val="00C802D8"/>
    <w:rsid w:val="00C93290"/>
    <w:rsid w:val="00C93F9A"/>
    <w:rsid w:val="00CA179A"/>
    <w:rsid w:val="00CA1FD4"/>
    <w:rsid w:val="00CD34E4"/>
    <w:rsid w:val="00CF4160"/>
    <w:rsid w:val="00D206C4"/>
    <w:rsid w:val="00D44710"/>
    <w:rsid w:val="00DA07C0"/>
    <w:rsid w:val="00DA69CA"/>
    <w:rsid w:val="00DA7E4A"/>
    <w:rsid w:val="00DC4D86"/>
    <w:rsid w:val="00DD02B2"/>
    <w:rsid w:val="00DD50AE"/>
    <w:rsid w:val="00DE5D3B"/>
    <w:rsid w:val="00DF01F6"/>
    <w:rsid w:val="00DF7A58"/>
    <w:rsid w:val="00E004E8"/>
    <w:rsid w:val="00E02C97"/>
    <w:rsid w:val="00E035AF"/>
    <w:rsid w:val="00E07727"/>
    <w:rsid w:val="00E25DB9"/>
    <w:rsid w:val="00E327ED"/>
    <w:rsid w:val="00E342BF"/>
    <w:rsid w:val="00E45F9D"/>
    <w:rsid w:val="00E504C4"/>
    <w:rsid w:val="00E55102"/>
    <w:rsid w:val="00E67EE2"/>
    <w:rsid w:val="00E96514"/>
    <w:rsid w:val="00EB2430"/>
    <w:rsid w:val="00EC511E"/>
    <w:rsid w:val="00EC7AD0"/>
    <w:rsid w:val="00ED6A36"/>
    <w:rsid w:val="00EE31BF"/>
    <w:rsid w:val="00EE3D04"/>
    <w:rsid w:val="00EF5DE8"/>
    <w:rsid w:val="00F13849"/>
    <w:rsid w:val="00F34CFE"/>
    <w:rsid w:val="00F37F96"/>
    <w:rsid w:val="00F450B3"/>
    <w:rsid w:val="00F750D0"/>
    <w:rsid w:val="00F81DC1"/>
    <w:rsid w:val="00F84D57"/>
    <w:rsid w:val="00F90521"/>
    <w:rsid w:val="00FC5AAA"/>
    <w:rsid w:val="00FE029A"/>
    <w:rsid w:val="00FE3BAE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F1177"/>
  <w15:docId w15:val="{5E774616-E42E-464A-BBD8-1D21C0CF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8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51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BA7473"/>
    <w:pPr>
      <w:ind w:left="720"/>
      <w:contextualSpacing/>
    </w:pPr>
  </w:style>
  <w:style w:type="paragraph" w:customStyle="1" w:styleId="Default">
    <w:name w:val="Default"/>
    <w:rsid w:val="00087DB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768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0546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31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/answer/1279090?hl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pw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CB1C-19A8-4ACB-8264-6AE7687C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epodrecznik-1</cp:lastModifiedBy>
  <cp:revision>2</cp:revision>
  <cp:lastPrinted>2020-12-07T20:04:00Z</cp:lastPrinted>
  <dcterms:created xsi:type="dcterms:W3CDTF">2020-12-09T13:55:00Z</dcterms:created>
  <dcterms:modified xsi:type="dcterms:W3CDTF">2020-12-09T13:55:00Z</dcterms:modified>
</cp:coreProperties>
</file>