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FC" w:rsidRPr="00CF7E27" w:rsidRDefault="009D7791" w:rsidP="00CF7E27">
      <w:pPr>
        <w:spacing w:after="0"/>
        <w:jc w:val="both"/>
        <w:rPr>
          <w:rFonts w:eastAsia="Times New Roman" w:cs="Calibri"/>
          <w:i/>
          <w:sz w:val="18"/>
          <w:szCs w:val="18"/>
        </w:rPr>
      </w:pPr>
      <w:r w:rsidRPr="00CF7E27">
        <w:rPr>
          <w:rFonts w:eastAsia="Times New Roman" w:cs="Calibri"/>
          <w:i/>
          <w:sz w:val="18"/>
          <w:szCs w:val="18"/>
        </w:rPr>
        <w:t>Załącznik nr 3 do REGULAMINU UCZESTNICTWA W SZKOLENIACH DLA STUDENTÓW/TEK STUDIÓW II STOPNIA ORAZ OSTATNICH 4 SEMESTRÓW JEDNOLITYCH STUDIÓW MAGISTERSKICH W RAMACH PROJEKTU pn. „POWER na UPWR – kompleksowy program rozwoju ucz</w:t>
      </w:r>
      <w:r w:rsidR="00CF7E27">
        <w:rPr>
          <w:rFonts w:eastAsia="Times New Roman" w:cs="Calibri"/>
          <w:i/>
          <w:sz w:val="18"/>
          <w:szCs w:val="18"/>
        </w:rPr>
        <w:t>elni” Zadanie 4 – szkolenia</w:t>
      </w:r>
      <w:r w:rsidRPr="00CF7E27">
        <w:rPr>
          <w:rFonts w:eastAsia="Times New Roman" w:cs="Calibri"/>
          <w:i/>
          <w:sz w:val="18"/>
          <w:szCs w:val="18"/>
        </w:rPr>
        <w:t xml:space="preserve"> o tematyce Warsztaty z zakresu przedsiębiorczości oraz Zadanie nr 5 - szkolenia z zakresu wyceny technologii/produktu metodą </w:t>
      </w:r>
      <w:proofErr w:type="spellStart"/>
      <w:r w:rsidRPr="00CF7E27">
        <w:rPr>
          <w:rFonts w:eastAsia="Times New Roman" w:cs="Calibri"/>
          <w:i/>
          <w:sz w:val="18"/>
          <w:szCs w:val="18"/>
        </w:rPr>
        <w:t>quicklook</w:t>
      </w:r>
      <w:proofErr w:type="spellEnd"/>
      <w:r w:rsidRPr="00CF7E27">
        <w:rPr>
          <w:rFonts w:eastAsia="Times New Roman" w:cs="Calibri"/>
          <w:i/>
          <w:sz w:val="18"/>
          <w:szCs w:val="18"/>
        </w:rPr>
        <w:t xml:space="preserve"> prowadzone w języku polskim oraz w języku angielskim </w:t>
      </w:r>
    </w:p>
    <w:p w:rsidR="00C45FFC" w:rsidRPr="00CF7E27" w:rsidRDefault="00C45FFC">
      <w:pPr>
        <w:spacing w:line="360" w:lineRule="auto"/>
        <w:rPr>
          <w:rFonts w:eastAsia="Times New Roman" w:cs="Calibri"/>
        </w:rPr>
      </w:pPr>
    </w:p>
    <w:p w:rsidR="00C45FFC" w:rsidRPr="00CF7E27" w:rsidRDefault="009D7791">
      <w:pPr>
        <w:spacing w:line="360" w:lineRule="auto"/>
        <w:jc w:val="center"/>
        <w:rPr>
          <w:rFonts w:eastAsia="Times New Roman" w:cs="Calibri"/>
          <w:b/>
          <w:sz w:val="20"/>
          <w:szCs w:val="20"/>
        </w:rPr>
      </w:pPr>
      <w:r w:rsidRPr="00CF7E27">
        <w:rPr>
          <w:rFonts w:eastAsia="Times New Roman" w:cs="Calibri"/>
          <w:b/>
          <w:sz w:val="20"/>
          <w:szCs w:val="20"/>
        </w:rPr>
        <w:t>OŚWIADCZENIE UCZESTNIKA PROJEKTU</w:t>
      </w:r>
    </w:p>
    <w:p w:rsidR="00C45FFC" w:rsidRPr="00CF7E27" w:rsidRDefault="009D7791">
      <w:pPr>
        <w:spacing w:line="360" w:lineRule="auto"/>
        <w:jc w:val="center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(obowiązek inform</w:t>
      </w:r>
      <w:r w:rsidRPr="00CF7E27">
        <w:rPr>
          <w:rFonts w:eastAsia="Times New Roman" w:cs="Calibri"/>
          <w:sz w:val="20"/>
          <w:szCs w:val="20"/>
        </w:rPr>
        <w:t>acyjny realizowany w związku z art. 13 i art. 14  Rozporządzenia Parlamentu Europejskiego i Rady (UE) 2016/679)</w:t>
      </w:r>
    </w:p>
    <w:p w:rsidR="00C45FFC" w:rsidRPr="00CF7E27" w:rsidRDefault="00C45FFC">
      <w:pPr>
        <w:spacing w:line="360" w:lineRule="auto"/>
        <w:jc w:val="center"/>
        <w:rPr>
          <w:rFonts w:eastAsia="Times New Roman" w:cs="Calibri"/>
          <w:sz w:val="20"/>
          <w:szCs w:val="20"/>
        </w:rPr>
      </w:pPr>
    </w:p>
    <w:p w:rsidR="00C45FFC" w:rsidRPr="00CF7E27" w:rsidRDefault="009D7791">
      <w:pPr>
        <w:spacing w:after="12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W związku z przystąpieniem do projektu pn. </w:t>
      </w:r>
      <w:r w:rsidRPr="00CF7E27">
        <w:rPr>
          <w:rFonts w:eastAsia="Times New Roman" w:cs="Calibri"/>
          <w:b/>
          <w:sz w:val="20"/>
          <w:szCs w:val="20"/>
        </w:rPr>
        <w:t>POWER na UPWR – kompleksowy program rozwoju uczelni</w:t>
      </w:r>
      <w:r w:rsidRPr="00CF7E27">
        <w:rPr>
          <w:rFonts w:eastAsia="Times New Roman" w:cs="Calibri"/>
          <w:sz w:val="20"/>
          <w:szCs w:val="20"/>
        </w:rPr>
        <w:t xml:space="preserve"> przyjmuję do wiadomości, iż: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Administratorem moi</w:t>
      </w:r>
      <w:r w:rsidRPr="00CF7E27">
        <w:rPr>
          <w:rFonts w:eastAsia="Times New Roman" w:cs="Calibri"/>
          <w:sz w:val="20"/>
          <w:szCs w:val="20"/>
        </w:rPr>
        <w:t>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Przetwarzanie moich danyc</w:t>
      </w:r>
      <w:r w:rsidRPr="00CF7E27">
        <w:rPr>
          <w:rFonts w:eastAsia="Times New Roman" w:cs="Calibri"/>
          <w:sz w:val="20"/>
          <w:szCs w:val="20"/>
        </w:rPr>
        <w:t xml:space="preserve">h osobowych jest zgodne z prawem i spełnia </w:t>
      </w:r>
      <w:proofErr w:type="spellStart"/>
      <w:r w:rsidRPr="00CF7E27">
        <w:rPr>
          <w:rFonts w:eastAsia="Times New Roman" w:cs="Calibri"/>
          <w:sz w:val="20"/>
          <w:szCs w:val="20"/>
        </w:rPr>
        <w:t>warunki,</w:t>
      </w:r>
      <w:r w:rsidRPr="00CF7E27">
        <w:rPr>
          <w:rFonts w:eastAsia="Times New Roman" w:cs="Calibri"/>
          <w:sz w:val="20"/>
          <w:szCs w:val="20"/>
        </w:rPr>
        <w:t>o</w:t>
      </w:r>
      <w:proofErr w:type="spellEnd"/>
      <w:r w:rsidRPr="00CF7E27">
        <w:rPr>
          <w:rFonts w:eastAsia="Times New Roman" w:cs="Calibri"/>
          <w:sz w:val="20"/>
          <w:szCs w:val="20"/>
        </w:rPr>
        <w:t xml:space="preserve"> których mowa art. 6 ust. 1 lit. c oraz art. 9 ust. 2 lit. g Rozporządzenia Parlamentu Europejskiego i Rady (UE) 2016/679 – dane osobowe są niezbędne dla realizacji Programu Operacyj</w:t>
      </w:r>
      <w:r w:rsidRPr="00CF7E27">
        <w:rPr>
          <w:rFonts w:eastAsia="Times New Roman" w:cs="Calibri"/>
          <w:sz w:val="20"/>
          <w:szCs w:val="20"/>
        </w:rPr>
        <w:t xml:space="preserve">nego Wiedza Edukacja Rozwój 2014-2020 (PO WER) na podstawie: </w:t>
      </w:r>
    </w:p>
    <w:p w:rsidR="00C45FFC" w:rsidRPr="00CF7E27" w:rsidRDefault="009D7791">
      <w:pPr>
        <w:numPr>
          <w:ilvl w:val="1"/>
          <w:numId w:val="1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w odniesieniu do zbioru „Program Operacyjny Wiedza Edukacja Rozwój”:</w:t>
      </w:r>
    </w:p>
    <w:p w:rsidR="00C45FFC" w:rsidRPr="00CF7E27" w:rsidRDefault="009D7791">
      <w:pPr>
        <w:numPr>
          <w:ilvl w:val="0"/>
          <w:numId w:val="2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rozporządzenia Parlamentu Europejskiego i Rady (UE) nr 1303/2013 z dnia </w:t>
      </w:r>
      <w:r w:rsidRPr="00CF7E27">
        <w:rPr>
          <w:rFonts w:eastAsia="Times New Roman" w:cs="Calibri"/>
          <w:sz w:val="20"/>
          <w:szCs w:val="20"/>
        </w:rPr>
        <w:br/>
        <w:t xml:space="preserve">17 grudnia 2013 r. ustanawiającego wspólne przepisy </w:t>
      </w:r>
      <w:r w:rsidRPr="00CF7E27">
        <w:rPr>
          <w:rFonts w:eastAsia="Times New Roman" w:cs="Calibri"/>
          <w:sz w:val="20"/>
          <w:szCs w:val="20"/>
        </w:rPr>
        <w:t>dotyczące Europejskiego Funduszu Rozwoju Regionalnego, Europejskiego Funduszu Społecznego, Funduszu Spójności, Europejskiego Funduszu Rolnego na rzecz Rozwoju Obszarów Wiejskich oraz Europejskiego Funduszu Morskiego i Rybackiego oraz ustanawiającego przepi</w:t>
      </w:r>
      <w:r w:rsidRPr="00CF7E27">
        <w:rPr>
          <w:rFonts w:eastAsia="Times New Roman" w:cs="Calibri"/>
          <w:sz w:val="20"/>
          <w:szCs w:val="20"/>
        </w:rPr>
        <w:t xml:space="preserve">sy ogólne dotyczące Europejskiego Funduszu Rozwoju Regionalnego, Europejskiego Funduszu Społecznego, Funduszu Spójności </w:t>
      </w:r>
      <w:r w:rsidRPr="00CF7E27">
        <w:rPr>
          <w:rFonts w:eastAsia="Times New Roman" w:cs="Calibri"/>
          <w:sz w:val="20"/>
          <w:szCs w:val="20"/>
        </w:rPr>
        <w:t>i Europejskiego Funduszu Morskiego i Rybackiego oraz uchylającego rozporządzenie Rady (WE) nr 1083/2006 (Dz. Urz. UE</w:t>
      </w:r>
      <w:r w:rsidRPr="00CF7E27">
        <w:rPr>
          <w:rFonts w:eastAsia="Times New Roman" w:cs="Calibri"/>
          <w:sz w:val="20"/>
          <w:szCs w:val="20"/>
        </w:rPr>
        <w:t xml:space="preserve"> L </w:t>
      </w:r>
      <w:r w:rsidR="00CF7E27">
        <w:rPr>
          <w:rFonts w:eastAsia="Times New Roman" w:cs="Calibri"/>
          <w:sz w:val="20"/>
          <w:szCs w:val="20"/>
        </w:rPr>
        <w:t xml:space="preserve">347 z 20.12.2013, </w:t>
      </w:r>
      <w:r w:rsidRPr="00CF7E27">
        <w:rPr>
          <w:rFonts w:eastAsia="Times New Roman" w:cs="Calibri"/>
          <w:sz w:val="20"/>
          <w:szCs w:val="20"/>
        </w:rPr>
        <w:t xml:space="preserve">str. 320, z </w:t>
      </w:r>
      <w:proofErr w:type="spellStart"/>
      <w:r w:rsidRPr="00CF7E27">
        <w:rPr>
          <w:rFonts w:eastAsia="Times New Roman" w:cs="Calibri"/>
          <w:sz w:val="20"/>
          <w:szCs w:val="20"/>
        </w:rPr>
        <w:t>późn</w:t>
      </w:r>
      <w:proofErr w:type="spellEnd"/>
      <w:r w:rsidRPr="00CF7E27">
        <w:rPr>
          <w:rFonts w:eastAsia="Times New Roman" w:cs="Calibri"/>
          <w:sz w:val="20"/>
          <w:szCs w:val="20"/>
        </w:rPr>
        <w:t>. zm.),</w:t>
      </w:r>
    </w:p>
    <w:p w:rsidR="00C45FFC" w:rsidRPr="00CF7E27" w:rsidRDefault="009D7791">
      <w:pPr>
        <w:numPr>
          <w:ilvl w:val="0"/>
          <w:numId w:val="2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rozporządzenia Parlamentu Europejskiego i Rady (UE) nr 1304/2013 z dnia </w:t>
      </w:r>
      <w:r w:rsidRPr="00CF7E27">
        <w:rPr>
          <w:rFonts w:eastAsia="Times New Roman" w:cs="Calibri"/>
          <w:sz w:val="20"/>
          <w:szCs w:val="20"/>
        </w:rPr>
        <w:t>17 grudnia 2013 r. w sprawie Europejskiego Funduszu Społecznego i uchylającego rozporządzenie Rady (WE) nr 10</w:t>
      </w:r>
      <w:r w:rsidRPr="00CF7E27">
        <w:rPr>
          <w:rFonts w:eastAsia="Times New Roman" w:cs="Calibri"/>
          <w:sz w:val="20"/>
          <w:szCs w:val="20"/>
        </w:rPr>
        <w:t>81/2006 (Dz. Urz. UE L 347 z 20.12.2013,</w:t>
      </w:r>
      <w:r w:rsidRPr="00CF7E27">
        <w:rPr>
          <w:rFonts w:eastAsia="Times New Roman" w:cs="Calibri"/>
          <w:sz w:val="20"/>
          <w:szCs w:val="20"/>
        </w:rPr>
        <w:t xml:space="preserve"> str. 470, z </w:t>
      </w:r>
      <w:proofErr w:type="spellStart"/>
      <w:r w:rsidRPr="00CF7E27">
        <w:rPr>
          <w:rFonts w:eastAsia="Times New Roman" w:cs="Calibri"/>
          <w:sz w:val="20"/>
          <w:szCs w:val="20"/>
        </w:rPr>
        <w:t>późn</w:t>
      </w:r>
      <w:proofErr w:type="spellEnd"/>
      <w:r w:rsidRPr="00CF7E27">
        <w:rPr>
          <w:rFonts w:eastAsia="Times New Roman" w:cs="Calibri"/>
          <w:sz w:val="20"/>
          <w:szCs w:val="20"/>
        </w:rPr>
        <w:t>. zm.),</w:t>
      </w:r>
    </w:p>
    <w:p w:rsidR="00C45FFC" w:rsidRPr="00CF7E27" w:rsidRDefault="009D7791">
      <w:pPr>
        <w:numPr>
          <w:ilvl w:val="0"/>
          <w:numId w:val="2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F7E27">
        <w:rPr>
          <w:rFonts w:eastAsia="Times New Roman" w:cs="Calibri"/>
          <w:sz w:val="20"/>
          <w:szCs w:val="20"/>
        </w:rPr>
        <w:t>późn</w:t>
      </w:r>
      <w:proofErr w:type="spellEnd"/>
      <w:r w:rsidRPr="00CF7E27">
        <w:rPr>
          <w:rFonts w:eastAsia="Times New Roman" w:cs="Calibri"/>
          <w:sz w:val="20"/>
          <w:szCs w:val="20"/>
        </w:rPr>
        <w:t>.</w:t>
      </w:r>
      <w:r w:rsidRPr="00CF7E27">
        <w:rPr>
          <w:rFonts w:eastAsia="Times New Roman" w:cs="Calibri"/>
          <w:sz w:val="20"/>
          <w:szCs w:val="20"/>
        </w:rPr>
        <w:t xml:space="preserve"> zm.);</w:t>
      </w:r>
    </w:p>
    <w:p w:rsidR="00C45FFC" w:rsidRPr="00CF7E27" w:rsidRDefault="009D7791">
      <w:pPr>
        <w:numPr>
          <w:ilvl w:val="1"/>
          <w:numId w:val="1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lastRenderedPageBreak/>
        <w:t xml:space="preserve">w odniesieniu do zbioru „Centralny system teleinformatyczny wspierający realizację programów operacyjnych”: </w:t>
      </w:r>
    </w:p>
    <w:p w:rsidR="00C45FFC" w:rsidRPr="00CF7E27" w:rsidRDefault="009D7791">
      <w:pPr>
        <w:numPr>
          <w:ilvl w:val="0"/>
          <w:numId w:val="3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rozporządzenia Parlamentu Europejskiego i Rady (UE) nr 1303/2013 z dnia </w:t>
      </w:r>
      <w:r w:rsidRPr="00CF7E27">
        <w:rPr>
          <w:rFonts w:eastAsia="Times New Roman" w:cs="Calibri"/>
          <w:sz w:val="20"/>
          <w:szCs w:val="20"/>
        </w:rPr>
        <w:br/>
        <w:t>17 grudnia 2013 r. ustanawiającego wspólne przepisy dotyczące Europ</w:t>
      </w:r>
      <w:r w:rsidRPr="00CF7E27">
        <w:rPr>
          <w:rFonts w:eastAsia="Times New Roman" w:cs="Calibri"/>
          <w:sz w:val="20"/>
          <w:szCs w:val="20"/>
        </w:rPr>
        <w:t>ejskiego Funduszu Rozwoju Regionalnego, Europejskiego Funduszu Społecznego, Funduszu Spójności, Europejskiego Funduszu Rolnego na rzecz Rozwoju Obszarów Wiejskich oraz Europejskiego Funduszu Morskiego i Rybackiego oraz ustanawiającego przepisy ogólne dotyc</w:t>
      </w:r>
      <w:r w:rsidRPr="00CF7E27">
        <w:rPr>
          <w:rFonts w:eastAsia="Times New Roman" w:cs="Calibri"/>
          <w:sz w:val="20"/>
          <w:szCs w:val="20"/>
        </w:rPr>
        <w:t xml:space="preserve">zące Europejskiego Funduszu Rozwoju Regionalnego, Europejskiego Funduszu Społecznego, Funduszu Spójności </w:t>
      </w:r>
      <w:r w:rsidRPr="00CF7E27">
        <w:rPr>
          <w:rFonts w:eastAsia="Times New Roman" w:cs="Calibri"/>
          <w:sz w:val="20"/>
          <w:szCs w:val="20"/>
        </w:rPr>
        <w:t>i Europejskiego Funduszu Morskiego i Rybackiego oraz uchylającego rozporządzenie Rady (WE) nr 1083/2006,</w:t>
      </w:r>
    </w:p>
    <w:p w:rsidR="00C45FFC" w:rsidRPr="00CF7E27" w:rsidRDefault="009D7791">
      <w:pPr>
        <w:numPr>
          <w:ilvl w:val="0"/>
          <w:numId w:val="3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rozporządzenia Parlamentu Europ</w:t>
      </w:r>
      <w:r w:rsidRPr="00CF7E27">
        <w:rPr>
          <w:rFonts w:eastAsia="Times New Roman" w:cs="Calibri"/>
          <w:sz w:val="20"/>
          <w:szCs w:val="20"/>
        </w:rPr>
        <w:t xml:space="preserve">ejskiego i Rady (UE) nr 1304/2013 z dnia </w:t>
      </w:r>
      <w:r w:rsidRPr="00CF7E27">
        <w:rPr>
          <w:rFonts w:eastAsia="Times New Roman" w:cs="Calibri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C45FFC" w:rsidRPr="00CF7E27" w:rsidRDefault="009D7791">
      <w:pPr>
        <w:numPr>
          <w:ilvl w:val="0"/>
          <w:numId w:val="3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ustawy z dnia 11 lipca 2014 r. o zasadach realizacji programów w zakresie polityki spójności fin</w:t>
      </w:r>
      <w:r w:rsidRPr="00CF7E27">
        <w:rPr>
          <w:rFonts w:eastAsia="Times New Roman" w:cs="Calibri"/>
          <w:sz w:val="20"/>
          <w:szCs w:val="20"/>
        </w:rPr>
        <w:t xml:space="preserve">ansowanych w perspektywie finansowej 2014–2020 (Dz. U. z 2017 r. poz. 1460, z </w:t>
      </w:r>
      <w:proofErr w:type="spellStart"/>
      <w:r w:rsidRPr="00CF7E27">
        <w:rPr>
          <w:rFonts w:eastAsia="Times New Roman" w:cs="Calibri"/>
          <w:sz w:val="20"/>
          <w:szCs w:val="20"/>
        </w:rPr>
        <w:t>późn</w:t>
      </w:r>
      <w:proofErr w:type="spellEnd"/>
      <w:r w:rsidRPr="00CF7E27">
        <w:rPr>
          <w:rFonts w:eastAsia="Times New Roman" w:cs="Calibri"/>
          <w:sz w:val="20"/>
          <w:szCs w:val="20"/>
        </w:rPr>
        <w:t>. zm.),</w:t>
      </w:r>
    </w:p>
    <w:p w:rsidR="00C45FFC" w:rsidRPr="00CF7E27" w:rsidRDefault="009D7791">
      <w:pPr>
        <w:numPr>
          <w:ilvl w:val="0"/>
          <w:numId w:val="3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rozporządzenia wykonawczego Komisji (UE) nr 1011/2014 z dnia 22 września 2014 r. ustanawiającego szczegółowe przepisy wykonawcze do rozporządzenia Parlamentu Europejs</w:t>
      </w:r>
      <w:r w:rsidRPr="00CF7E27">
        <w:rPr>
          <w:rFonts w:eastAsia="Times New Roman" w:cs="Calibri"/>
          <w:sz w:val="20"/>
          <w:szCs w:val="20"/>
        </w:rPr>
        <w:t xml:space="preserve">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CF7E27">
        <w:rPr>
          <w:rFonts w:eastAsia="Times New Roman" w:cs="Calibri"/>
          <w:sz w:val="20"/>
          <w:szCs w:val="20"/>
        </w:rPr>
        <w:t>audytowymi</w:t>
      </w:r>
      <w:proofErr w:type="spellEnd"/>
      <w:r w:rsidRPr="00CF7E27">
        <w:rPr>
          <w:rFonts w:eastAsia="Times New Roman" w:cs="Calibri"/>
          <w:sz w:val="20"/>
          <w:szCs w:val="20"/>
        </w:rPr>
        <w:t xml:space="preserve"> i pośre</w:t>
      </w:r>
      <w:r w:rsidRPr="00CF7E27">
        <w:rPr>
          <w:rFonts w:eastAsia="Times New Roman" w:cs="Calibri"/>
          <w:sz w:val="20"/>
          <w:szCs w:val="20"/>
        </w:rPr>
        <w:t>dniczącymi (Dz. Urz. UE L 286 z 30.09.2014, str. 1).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Moje dane osobowe będą przetwarzane wyłącznie w celu realizacji projektu </w:t>
      </w:r>
      <w:r w:rsidRPr="00CF7E27">
        <w:rPr>
          <w:rFonts w:eastAsia="Times New Roman" w:cs="Calibri"/>
          <w:b/>
          <w:sz w:val="20"/>
          <w:szCs w:val="20"/>
        </w:rPr>
        <w:t>POWER na UPWR – kompleksowy program rozwoju uczelni</w:t>
      </w:r>
      <w:r w:rsidRPr="00CF7E27">
        <w:rPr>
          <w:rFonts w:eastAsia="Times New Roman" w:cs="Calibri"/>
          <w:sz w:val="20"/>
          <w:szCs w:val="20"/>
        </w:rPr>
        <w:t xml:space="preserve">, w szczególności potwierdzenia </w:t>
      </w:r>
      <w:proofErr w:type="spellStart"/>
      <w:r w:rsidRPr="00CF7E27">
        <w:rPr>
          <w:rFonts w:eastAsia="Times New Roman" w:cs="Calibri"/>
          <w:sz w:val="20"/>
          <w:szCs w:val="20"/>
        </w:rPr>
        <w:t>kwalifikowalności</w:t>
      </w:r>
      <w:proofErr w:type="spellEnd"/>
      <w:r w:rsidRPr="00CF7E27">
        <w:rPr>
          <w:rFonts w:eastAsia="Times New Roman" w:cs="Calibri"/>
          <w:sz w:val="20"/>
          <w:szCs w:val="20"/>
        </w:rPr>
        <w:t xml:space="preserve"> wydatków, udzielenia wsparcia</w:t>
      </w:r>
      <w:r w:rsidRPr="00CF7E27">
        <w:rPr>
          <w:rFonts w:eastAsia="Times New Roman" w:cs="Calibri"/>
          <w:sz w:val="20"/>
          <w:szCs w:val="20"/>
        </w:rPr>
        <w:t>, monitoringu, ewaluacji, kontroli, audytu i sprawozdawczości oraz działań informacyjno-promocyjnych w ramach POWER.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Moje dane osobowe zostały powierzone do przetwarzania Instytucji Pośredniczącej – </w:t>
      </w:r>
      <w:r w:rsidRPr="00CF7E27">
        <w:rPr>
          <w:rFonts w:eastAsia="Times New Roman" w:cs="Calibri"/>
          <w:b/>
          <w:sz w:val="20"/>
          <w:szCs w:val="20"/>
        </w:rPr>
        <w:t xml:space="preserve">Narodowemu Centrum Badań i Rozwoju, ul. Nowogrodzka 47a, </w:t>
      </w:r>
      <w:r w:rsidRPr="00CF7E27">
        <w:rPr>
          <w:rFonts w:eastAsia="Times New Roman" w:cs="Calibri"/>
          <w:b/>
          <w:sz w:val="20"/>
          <w:szCs w:val="20"/>
        </w:rPr>
        <w:t>00-695 Warszawa</w:t>
      </w:r>
      <w:r w:rsidRPr="00CF7E27">
        <w:rPr>
          <w:rFonts w:eastAsia="Times New Roman" w:cs="Calibri"/>
          <w:sz w:val="20"/>
          <w:szCs w:val="20"/>
        </w:rPr>
        <w:t xml:space="preserve">, beneficjentowi realizującemu projekt – </w:t>
      </w:r>
      <w:r w:rsidRPr="00CF7E27">
        <w:rPr>
          <w:rFonts w:eastAsia="Times New Roman" w:cs="Calibri"/>
          <w:b/>
          <w:sz w:val="20"/>
          <w:szCs w:val="20"/>
        </w:rPr>
        <w:t xml:space="preserve">Uniwersytetowi Przyrodniczemu we Wrocławiu, ul. Norwida 25, 50-375 Wrocław </w:t>
      </w:r>
      <w:r w:rsidRPr="00CF7E27">
        <w:rPr>
          <w:rFonts w:eastAsia="Times New Roman" w:cs="Calibri"/>
          <w:sz w:val="20"/>
          <w:szCs w:val="20"/>
        </w:rPr>
        <w:t xml:space="preserve">oraz podmiotom, które na zlecenie beneficjenta uczestniczą w realizacji projektu – </w:t>
      </w:r>
      <w:r w:rsidR="00063DD1" w:rsidRPr="00964319">
        <w:rPr>
          <w:rFonts w:asciiTheme="minorHAnsi" w:hAnsiTheme="minorHAnsi" w:cstheme="minorHAnsi"/>
          <w:b/>
          <w:sz w:val="20"/>
          <w:szCs w:val="20"/>
        </w:rPr>
        <w:t xml:space="preserve">Centrum Tłumaczeń, Doradztwa i Edukacji PRAGMATIC sp. z o.o., Niepubliczna Placówka Kształcenia Ustawicznego </w:t>
      </w:r>
      <w:proofErr w:type="spellStart"/>
      <w:r w:rsidR="00063DD1" w:rsidRPr="00964319">
        <w:rPr>
          <w:rFonts w:asciiTheme="minorHAnsi" w:hAnsiTheme="minorHAnsi" w:cstheme="minorHAnsi"/>
          <w:b/>
          <w:sz w:val="20"/>
          <w:szCs w:val="20"/>
        </w:rPr>
        <w:t>Education</w:t>
      </w:r>
      <w:proofErr w:type="spellEnd"/>
      <w:r w:rsidR="00063DD1" w:rsidRPr="0096431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63DD1" w:rsidRPr="00964319">
        <w:rPr>
          <w:rFonts w:asciiTheme="minorHAnsi" w:hAnsiTheme="minorHAnsi" w:cstheme="minorHAnsi"/>
          <w:b/>
          <w:sz w:val="20"/>
          <w:szCs w:val="20"/>
        </w:rPr>
        <w:t>Work</w:t>
      </w:r>
      <w:proofErr w:type="spellEnd"/>
      <w:r w:rsidR="00063DD1" w:rsidRPr="00964319">
        <w:rPr>
          <w:rFonts w:asciiTheme="minorHAnsi" w:hAnsiTheme="minorHAnsi" w:cstheme="minorHAnsi"/>
          <w:b/>
          <w:sz w:val="20"/>
          <w:szCs w:val="20"/>
        </w:rPr>
        <w:t xml:space="preserve"> Business, ul. Warszawska 49 lok. 50, 25-531 Kielce</w:t>
      </w:r>
      <w:r w:rsidRPr="00CF7E27">
        <w:rPr>
          <w:rFonts w:eastAsia="Times New Roman" w:cs="Calibri"/>
          <w:sz w:val="20"/>
          <w:szCs w:val="20"/>
        </w:rPr>
        <w:t>. Moje dane osobowe mogą zostać przekazane podmiotom realizującym badania ewaluacyjne na zlecenie Instytucji Zarządzającej, Instytucji Pośredniczącej lub beneficjenta. Moje dane osobowe mogą zostać również powierzone specjalistycznym firmom, realizu</w:t>
      </w:r>
      <w:r w:rsidRPr="00CF7E27">
        <w:rPr>
          <w:rFonts w:eastAsia="Times New Roman" w:cs="Calibri"/>
          <w:sz w:val="20"/>
          <w:szCs w:val="20"/>
        </w:rPr>
        <w:t>jącym na zlecenie Instytucji Zarządzającej, Instytucji Pośredniczącej oraz beneficjenta kontrole i audyt w ramach PO WER.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lastRenderedPageBreak/>
        <w:t>Podanie danych jest warunkiem koniecznym otrzymania wsparcia, a odmowa ich podania jest równoznaczna z brakiem możliwości udzielenia w</w:t>
      </w:r>
      <w:r w:rsidRPr="00CF7E27">
        <w:rPr>
          <w:rFonts w:eastAsia="Times New Roman" w:cs="Calibri"/>
          <w:sz w:val="20"/>
          <w:szCs w:val="20"/>
        </w:rPr>
        <w:t>sparcia w ramach projektu.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W ciągu trzech mi</w:t>
      </w:r>
      <w:r w:rsidRPr="00CF7E27">
        <w:rPr>
          <w:rFonts w:eastAsia="Times New Roman" w:cs="Calibri"/>
          <w:sz w:val="20"/>
          <w:szCs w:val="20"/>
        </w:rPr>
        <w:t>esięcy po zakończeniu udziału w projekcie udostępnię dane dotyczące mojego statusu na rynku pracy.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W celu potwierdzenia </w:t>
      </w:r>
      <w:proofErr w:type="spellStart"/>
      <w:r w:rsidRPr="00CF7E27">
        <w:rPr>
          <w:rFonts w:eastAsia="Times New Roman" w:cs="Calibri"/>
          <w:sz w:val="20"/>
          <w:szCs w:val="20"/>
        </w:rPr>
        <w:t>kwalifikowalności</w:t>
      </w:r>
      <w:proofErr w:type="spellEnd"/>
      <w:r w:rsidRPr="00CF7E27">
        <w:rPr>
          <w:rFonts w:eastAsia="Times New Roman" w:cs="Calibri"/>
          <w:sz w:val="20"/>
          <w:szCs w:val="20"/>
        </w:rPr>
        <w:t xml:space="preserve"> wydatków w projekcie moje dane osobowe takie jak imię (imiona), nazwisko PESEL, nr projektu, data rozpoczęcia udziału </w:t>
      </w:r>
      <w:r w:rsidRPr="00CF7E27">
        <w:rPr>
          <w:rFonts w:eastAsia="Times New Roman" w:cs="Calibri"/>
          <w:sz w:val="20"/>
          <w:szCs w:val="20"/>
        </w:rPr>
        <w:t xml:space="preserve">w projekcie, data zakończenia udziału w projekcie, kod tytułu ubezpieczenia, wysokość składki </w:t>
      </w:r>
      <w:r w:rsidRPr="00CF7E27">
        <w:rPr>
          <w:rFonts w:eastAsia="Times New Roman" w:cs="Calibri"/>
          <w:sz w:val="20"/>
          <w:szCs w:val="20"/>
        </w:rPr>
        <w:t xml:space="preserve">z tytułu ubezpieczenia zdrowotnego, wysokość składki z tytułu ubezpieczenia wypadkowego mogą być przetwarzane w zbiorze „Zbiór danych osobowych z </w:t>
      </w:r>
      <w:r w:rsidRPr="00CF7E27">
        <w:rPr>
          <w:rFonts w:eastAsia="Times New Roman" w:cs="Calibri"/>
          <w:sz w:val="20"/>
          <w:szCs w:val="20"/>
        </w:rPr>
        <w:t xml:space="preserve">ZUS”, którego administratorem jest minister właściwy do spraw rozwoju regionalnego. Przetwarzanie moich danych osobowych jest zgodne z prawem i spełnia warunki, </w:t>
      </w:r>
      <w:r w:rsidRPr="00CF7E27">
        <w:rPr>
          <w:rFonts w:eastAsia="Times New Roman" w:cs="Calibri"/>
          <w:sz w:val="20"/>
          <w:szCs w:val="20"/>
        </w:rPr>
        <w:t>o których mowa art. 6 ust. 1 lit. c oraz art. 9 ust. 2 lit. g Rozporządzenia Par</w:t>
      </w:r>
      <w:r w:rsidRPr="00CF7E27">
        <w:rPr>
          <w:rFonts w:eastAsia="Times New Roman" w:cs="Calibri"/>
          <w:sz w:val="20"/>
          <w:szCs w:val="20"/>
        </w:rPr>
        <w:t xml:space="preserve">lamentu Europejskiego i Rady (UE) 2016/679  – dane osobowe są niezbędne dla realizacji Programu Operacyjnego Wiedza Edukacja Rozwój 2014-2020 (PO WER) na podstawie </w:t>
      </w:r>
      <w:r w:rsidRPr="00CF7E27">
        <w:rPr>
          <w:rFonts w:eastAsia="Times New Roman" w:cs="Calibri"/>
          <w:sz w:val="20"/>
          <w:szCs w:val="20"/>
          <w:vertAlign w:val="superscript"/>
        </w:rPr>
        <w:footnoteReference w:id="1"/>
      </w:r>
      <w:r w:rsidRPr="00CF7E27">
        <w:rPr>
          <w:rFonts w:eastAsia="Times New Roman" w:cs="Calibri"/>
          <w:sz w:val="20"/>
          <w:szCs w:val="20"/>
        </w:rPr>
        <w:t>:</w:t>
      </w:r>
    </w:p>
    <w:p w:rsidR="00C45FFC" w:rsidRPr="00CF7E27" w:rsidRDefault="009D7791">
      <w:pPr>
        <w:numPr>
          <w:ilvl w:val="1"/>
          <w:numId w:val="5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</w:t>
      </w:r>
      <w:r w:rsidRPr="00CF7E27">
        <w:rPr>
          <w:rFonts w:eastAsia="Times New Roman" w:cs="Calibri"/>
          <w:sz w:val="20"/>
          <w:szCs w:val="20"/>
        </w:rPr>
        <w:t>u Rolnego na rzecz Rozwoju Obszarów Wiejskich oraz Europejskiego Funduszu Morskiego i Rybackiego oraz ustanawiającego przepisy ogólne dotyczące Europejskiego Funduszu Rozwoju Regionalnego, Europejskiego Funduszu Społecznego, Funduszu Spójności i Europejski</w:t>
      </w:r>
      <w:r w:rsidRPr="00CF7E27">
        <w:rPr>
          <w:rFonts w:eastAsia="Times New Roman" w:cs="Calibri"/>
          <w:sz w:val="20"/>
          <w:szCs w:val="20"/>
        </w:rPr>
        <w:t xml:space="preserve">ego Funduszu Morskiego </w:t>
      </w:r>
      <w:r w:rsidRPr="00CF7E27">
        <w:rPr>
          <w:rFonts w:eastAsia="Times New Roman" w:cs="Calibri"/>
          <w:sz w:val="20"/>
          <w:szCs w:val="20"/>
        </w:rPr>
        <w:t>i Rybackiego oraz uchylającego rozporządzenie Rady (WE) nr 1083/2006,</w:t>
      </w:r>
    </w:p>
    <w:p w:rsidR="00C45FFC" w:rsidRPr="00CF7E27" w:rsidRDefault="009D7791">
      <w:pPr>
        <w:numPr>
          <w:ilvl w:val="1"/>
          <w:numId w:val="5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rozporządzenia Parlamentu Europejskiego i Rady (UE) nr 1304/2013 z dnia </w:t>
      </w:r>
      <w:r w:rsidRPr="00CF7E27">
        <w:rPr>
          <w:rFonts w:eastAsia="Times New Roman" w:cs="Calibri"/>
          <w:sz w:val="20"/>
          <w:szCs w:val="20"/>
        </w:rPr>
        <w:br/>
        <w:t>17 grudnia 2013 r. w sprawie Europejskiego Funduszu Społecznego i uchylającego r</w:t>
      </w:r>
      <w:r w:rsidRPr="00CF7E27">
        <w:rPr>
          <w:rFonts w:eastAsia="Times New Roman" w:cs="Calibri"/>
          <w:sz w:val="20"/>
          <w:szCs w:val="20"/>
        </w:rPr>
        <w:t>ozporządzenie Rady (WE) nr 1081/2006,</w:t>
      </w:r>
    </w:p>
    <w:p w:rsidR="00C45FFC" w:rsidRPr="00CF7E27" w:rsidRDefault="009D7791">
      <w:pPr>
        <w:numPr>
          <w:ilvl w:val="1"/>
          <w:numId w:val="5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F7E27">
        <w:rPr>
          <w:rFonts w:eastAsia="Times New Roman" w:cs="Calibri"/>
          <w:sz w:val="20"/>
          <w:szCs w:val="20"/>
        </w:rPr>
        <w:t>późn</w:t>
      </w:r>
      <w:proofErr w:type="spellEnd"/>
      <w:r w:rsidRPr="00CF7E27">
        <w:rPr>
          <w:rFonts w:eastAsia="Times New Roman" w:cs="Calibri"/>
          <w:sz w:val="20"/>
          <w:szCs w:val="20"/>
        </w:rPr>
        <w:t>. zm.),</w:t>
      </w:r>
    </w:p>
    <w:p w:rsidR="00C45FFC" w:rsidRPr="00CF7E27" w:rsidRDefault="009D7791">
      <w:pPr>
        <w:numPr>
          <w:ilvl w:val="1"/>
          <w:numId w:val="5"/>
        </w:numPr>
        <w:spacing w:after="6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ustawy z dnia 13 października 19</w:t>
      </w:r>
      <w:r w:rsidRPr="00CF7E27">
        <w:rPr>
          <w:rFonts w:eastAsia="Times New Roman" w:cs="Calibri"/>
          <w:sz w:val="20"/>
          <w:szCs w:val="20"/>
        </w:rPr>
        <w:t>98 r. o systemie ubezpieczeń społecznych (Dz. U.</w:t>
      </w:r>
      <w:r w:rsidRPr="00CF7E27">
        <w:rPr>
          <w:rFonts w:eastAsia="Times New Roman" w:cs="Calibri"/>
          <w:sz w:val="20"/>
          <w:szCs w:val="20"/>
        </w:rPr>
        <w:t xml:space="preserve"> z  2017 r. poz. 1778 z </w:t>
      </w:r>
      <w:proofErr w:type="spellStart"/>
      <w:r w:rsidRPr="00CF7E27">
        <w:rPr>
          <w:rFonts w:eastAsia="Times New Roman" w:cs="Calibri"/>
          <w:sz w:val="20"/>
          <w:szCs w:val="20"/>
        </w:rPr>
        <w:t>późn</w:t>
      </w:r>
      <w:proofErr w:type="spellEnd"/>
      <w:r w:rsidRPr="00CF7E27">
        <w:rPr>
          <w:rFonts w:eastAsia="Times New Roman" w:cs="Calibri"/>
          <w:sz w:val="20"/>
          <w:szCs w:val="20"/>
        </w:rPr>
        <w:t>. zm.).</w:t>
      </w:r>
    </w:p>
    <w:p w:rsidR="00C45FFC" w:rsidRPr="00CF7E27" w:rsidRDefault="009D7791">
      <w:pPr>
        <w:spacing w:after="120" w:line="360" w:lineRule="auto"/>
        <w:ind w:left="426"/>
        <w:jc w:val="both"/>
        <w:rPr>
          <w:rFonts w:eastAsia="Times New Roman" w:cs="Calibri"/>
          <w:sz w:val="20"/>
          <w:szCs w:val="20"/>
        </w:rPr>
      </w:pPr>
      <w:bookmarkStart w:id="0" w:name="_heading=h.gjdgxs" w:colFirst="0" w:colLast="0"/>
      <w:bookmarkEnd w:id="0"/>
      <w:r w:rsidRPr="00CF7E27">
        <w:rPr>
          <w:rFonts w:eastAsia="Times New Roman" w:cs="Calibri"/>
          <w:sz w:val="20"/>
          <w:szCs w:val="20"/>
        </w:rPr>
        <w:t xml:space="preserve">Moje dane osobowe zostały powierzone do przetwarzania Instytucji Pośredniczącej –  </w:t>
      </w:r>
      <w:r w:rsidRPr="00CF7E27">
        <w:rPr>
          <w:rFonts w:eastAsia="Times New Roman" w:cs="Calibri"/>
          <w:b/>
          <w:sz w:val="20"/>
          <w:szCs w:val="20"/>
        </w:rPr>
        <w:t>Narodowemu Centrum Badań i Rozwoju, ul. Nowogrodzka 47a, 00-695 Warszawa</w:t>
      </w:r>
      <w:r w:rsidRPr="00CF7E27">
        <w:rPr>
          <w:rFonts w:eastAsia="Times New Roman" w:cs="Calibri"/>
          <w:sz w:val="20"/>
          <w:szCs w:val="20"/>
        </w:rPr>
        <w:t>, benefic</w:t>
      </w:r>
      <w:r w:rsidRPr="00CF7E27">
        <w:rPr>
          <w:rFonts w:eastAsia="Times New Roman" w:cs="Calibri"/>
          <w:sz w:val="20"/>
          <w:szCs w:val="20"/>
        </w:rPr>
        <w:t xml:space="preserve">jentowi realizującemu </w:t>
      </w:r>
      <w:r w:rsidRPr="00CF7E27">
        <w:rPr>
          <w:rFonts w:eastAsia="Times New Roman" w:cs="Calibri"/>
          <w:sz w:val="20"/>
          <w:szCs w:val="20"/>
        </w:rPr>
        <w:lastRenderedPageBreak/>
        <w:t xml:space="preserve">projekt – </w:t>
      </w:r>
      <w:r w:rsidRPr="00CF7E27">
        <w:rPr>
          <w:rFonts w:eastAsia="Times New Roman" w:cs="Calibri"/>
          <w:b/>
          <w:sz w:val="20"/>
          <w:szCs w:val="20"/>
        </w:rPr>
        <w:t xml:space="preserve">Uniwersytetowi Przyrodniczemu we Wrocławiu, ul. Norwida 25, 50-375 Wrocław </w:t>
      </w:r>
      <w:r w:rsidRPr="00CF7E27">
        <w:rPr>
          <w:rFonts w:eastAsia="Times New Roman" w:cs="Calibri"/>
          <w:sz w:val="20"/>
          <w:szCs w:val="20"/>
        </w:rPr>
        <w:t xml:space="preserve">oraz podmiotom, które na zlecenie beneficjenta uczestniczą w realizacji projektu –  </w:t>
      </w:r>
      <w:r w:rsidR="00063DD1" w:rsidRPr="00964319">
        <w:rPr>
          <w:rFonts w:asciiTheme="minorHAnsi" w:hAnsiTheme="minorHAnsi" w:cstheme="minorHAnsi"/>
          <w:b/>
          <w:sz w:val="20"/>
          <w:szCs w:val="20"/>
        </w:rPr>
        <w:t xml:space="preserve">Centrum Tłumaczeń, Doradztwa i Edukacji PRAGMATIC sp. z o.o., Niepubliczna Placówka Kształcenia Ustawicznego </w:t>
      </w:r>
      <w:proofErr w:type="spellStart"/>
      <w:r w:rsidR="00063DD1" w:rsidRPr="00964319">
        <w:rPr>
          <w:rFonts w:asciiTheme="minorHAnsi" w:hAnsiTheme="minorHAnsi" w:cstheme="minorHAnsi"/>
          <w:b/>
          <w:sz w:val="20"/>
          <w:szCs w:val="20"/>
        </w:rPr>
        <w:t>Education</w:t>
      </w:r>
      <w:proofErr w:type="spellEnd"/>
      <w:r w:rsidR="00063DD1" w:rsidRPr="0096431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63DD1" w:rsidRPr="00964319">
        <w:rPr>
          <w:rFonts w:asciiTheme="minorHAnsi" w:hAnsiTheme="minorHAnsi" w:cstheme="minorHAnsi"/>
          <w:b/>
          <w:sz w:val="20"/>
          <w:szCs w:val="20"/>
        </w:rPr>
        <w:t>Work</w:t>
      </w:r>
      <w:proofErr w:type="spellEnd"/>
      <w:r w:rsidR="00063DD1" w:rsidRPr="00964319">
        <w:rPr>
          <w:rFonts w:asciiTheme="minorHAnsi" w:hAnsiTheme="minorHAnsi" w:cstheme="minorHAnsi"/>
          <w:b/>
          <w:sz w:val="20"/>
          <w:szCs w:val="20"/>
        </w:rPr>
        <w:t xml:space="preserve"> Business, ul. Warszawska 49 lok. 50, 25-531 Kielce</w:t>
      </w:r>
      <w:r w:rsidRPr="00CF7E27">
        <w:rPr>
          <w:rFonts w:eastAsia="Times New Roman" w:cs="Calibri"/>
          <w:sz w:val="20"/>
          <w:szCs w:val="20"/>
        </w:rPr>
        <w:t>. Moje d</w:t>
      </w:r>
      <w:r w:rsidRPr="00CF7E27">
        <w:rPr>
          <w:rFonts w:eastAsia="Times New Roman" w:cs="Calibri"/>
          <w:sz w:val="20"/>
          <w:szCs w:val="20"/>
        </w:rPr>
        <w:t>ane osobowe mogą zostać przekazane podmiotom realizującym badania ewaluacyjne na zlecenie Instytucji Zarządzającej, Instytucji Pośredniczącej lub beneficjenta.  Moje dane osobowe mogą zostać również powierzone specjalistycznym firmom, realizującym na zlece</w:t>
      </w:r>
      <w:r w:rsidRPr="00CF7E27">
        <w:rPr>
          <w:rFonts w:eastAsia="Times New Roman" w:cs="Calibri"/>
          <w:sz w:val="20"/>
          <w:szCs w:val="20"/>
        </w:rPr>
        <w:t>nie Instytucji Zarządzającej, Instytucji Pośredniczącej oraz beneficjenta kontrole i audyt w ramach PO WER.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Moje dane osobowe nie będą przekazywane do państwa trzeciego lub organizacji międzynarodowej.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Moje dane osobowe nie będą poddawane zautomatyzowanemu</w:t>
      </w:r>
      <w:r w:rsidRPr="00CF7E27">
        <w:rPr>
          <w:rFonts w:eastAsia="Times New Roman" w:cs="Calibri"/>
          <w:sz w:val="20"/>
          <w:szCs w:val="20"/>
        </w:rPr>
        <w:t xml:space="preserve"> podejmowaniu decyzji.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Moje dane osobowe będą przechowywane do czasu rozliczenia Programu Operacyjnego Wiedza Edukacja Rozwój 2014 -2020 oraz zakończenia archiwizowania dokumentacji.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Mogę skontaktować się z Inspektorem Ochrony Danych wysyłając wiadomość na</w:t>
      </w:r>
      <w:r w:rsidRPr="00CF7E27">
        <w:rPr>
          <w:rFonts w:eastAsia="Times New Roman" w:cs="Calibri"/>
          <w:sz w:val="20"/>
          <w:szCs w:val="20"/>
        </w:rPr>
        <w:t xml:space="preserve"> adres poczty elektronicznej: </w:t>
      </w:r>
      <w:hyperlink r:id="rId8">
        <w:r w:rsidRPr="00CF7E27">
          <w:rPr>
            <w:rFonts w:eastAsia="Times New Roman" w:cs="Calibri"/>
            <w:sz w:val="20"/>
            <w:szCs w:val="20"/>
          </w:rPr>
          <w:t>iod@miir.gov.pl</w:t>
        </w:r>
      </w:hyperlink>
      <w:r w:rsidRPr="00CF7E27">
        <w:rPr>
          <w:rFonts w:eastAsia="Times New Roman" w:cs="Calibri"/>
          <w:sz w:val="20"/>
          <w:szCs w:val="20"/>
        </w:rPr>
        <w:t xml:space="preserve"> lub adres poczty iod@upwr.edu.pl.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Mam prawo do wniesienia skargi do organu nadzorczego, którym jest  Prezes Urzędu Ochrony Danych Osobowych.</w:t>
      </w:r>
    </w:p>
    <w:p w:rsidR="00C45FFC" w:rsidRPr="00CF7E27" w:rsidRDefault="009D7791">
      <w:pPr>
        <w:numPr>
          <w:ilvl w:val="0"/>
          <w:numId w:val="4"/>
        </w:numPr>
        <w:spacing w:after="120" w:line="360" w:lineRule="auto"/>
        <w:jc w:val="both"/>
        <w:rPr>
          <w:rFonts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Mam prawo dostępu do treści s</w:t>
      </w:r>
      <w:r w:rsidRPr="00CF7E27">
        <w:rPr>
          <w:rFonts w:eastAsia="Times New Roman" w:cs="Calibri"/>
          <w:sz w:val="20"/>
          <w:szCs w:val="20"/>
        </w:rPr>
        <w:t>woich danych i ich sprostowania, usunięcia lub ograniczenia przetwarzania.</w:t>
      </w:r>
    </w:p>
    <w:p w:rsidR="00C45FFC" w:rsidRPr="00CF7E27" w:rsidRDefault="00C45FFC">
      <w:pPr>
        <w:spacing w:after="120" w:line="360" w:lineRule="auto"/>
        <w:ind w:left="360"/>
        <w:jc w:val="both"/>
        <w:rPr>
          <w:rFonts w:eastAsia="Times New Roman" w:cs="Calibri"/>
          <w:sz w:val="20"/>
          <w:szCs w:val="20"/>
        </w:rPr>
      </w:pPr>
    </w:p>
    <w:p w:rsidR="00C45FFC" w:rsidRPr="00CF7E27" w:rsidRDefault="009D7791" w:rsidP="00CF7E27">
      <w:pPr>
        <w:spacing w:after="120" w:line="360" w:lineRule="auto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>……………………………………</w:t>
      </w:r>
      <w:r w:rsidRPr="00CF7E27">
        <w:rPr>
          <w:rFonts w:eastAsia="Times New Roman" w:cs="Calibri"/>
          <w:sz w:val="20"/>
          <w:szCs w:val="20"/>
        </w:rPr>
        <w:tab/>
      </w:r>
      <w:r w:rsidRPr="00CF7E27">
        <w:rPr>
          <w:rFonts w:eastAsia="Times New Roman" w:cs="Calibri"/>
          <w:sz w:val="20"/>
          <w:szCs w:val="20"/>
        </w:rPr>
        <w:tab/>
      </w:r>
      <w:r w:rsidR="00CF7E27">
        <w:rPr>
          <w:rFonts w:eastAsia="Times New Roman" w:cs="Calibri"/>
          <w:sz w:val="20"/>
          <w:szCs w:val="20"/>
        </w:rPr>
        <w:tab/>
      </w:r>
      <w:r w:rsidR="00CF7E27">
        <w:rPr>
          <w:rFonts w:eastAsia="Times New Roman" w:cs="Calibri"/>
          <w:sz w:val="20"/>
          <w:szCs w:val="20"/>
        </w:rPr>
        <w:tab/>
      </w:r>
      <w:r w:rsidR="00CF7E27">
        <w:rPr>
          <w:rFonts w:eastAsia="Times New Roman" w:cs="Calibri"/>
          <w:sz w:val="20"/>
          <w:szCs w:val="20"/>
        </w:rPr>
        <w:tab/>
      </w:r>
      <w:r w:rsidR="00CF7E27">
        <w:rPr>
          <w:rFonts w:eastAsia="Times New Roman" w:cs="Calibri"/>
          <w:sz w:val="20"/>
          <w:szCs w:val="20"/>
        </w:rPr>
        <w:tab/>
      </w:r>
      <w:r w:rsidRPr="00CF7E27">
        <w:rPr>
          <w:rFonts w:eastAsia="Times New Roman" w:cs="Calibri"/>
          <w:sz w:val="20"/>
          <w:szCs w:val="20"/>
        </w:rPr>
        <w:t xml:space="preserve"> ………………………………...…………</w:t>
      </w:r>
    </w:p>
    <w:p w:rsidR="00C45FFC" w:rsidRPr="00CF7E27" w:rsidRDefault="009D7791" w:rsidP="00CF7E27">
      <w:pPr>
        <w:spacing w:after="120" w:line="360" w:lineRule="auto"/>
        <w:ind w:left="360"/>
        <w:jc w:val="both"/>
        <w:rPr>
          <w:rFonts w:eastAsia="Times New Roman" w:cs="Calibri"/>
          <w:sz w:val="20"/>
          <w:szCs w:val="20"/>
        </w:rPr>
      </w:pPr>
      <w:r w:rsidRPr="00CF7E27">
        <w:rPr>
          <w:rFonts w:eastAsia="Times New Roman" w:cs="Calibri"/>
          <w:sz w:val="20"/>
          <w:szCs w:val="20"/>
        </w:rPr>
        <w:t xml:space="preserve">MIEJSCOWOŚĆ I DATA </w:t>
      </w:r>
      <w:r w:rsidRPr="00CF7E27">
        <w:rPr>
          <w:rFonts w:eastAsia="Times New Roman" w:cs="Calibri"/>
          <w:sz w:val="20"/>
          <w:szCs w:val="20"/>
        </w:rPr>
        <w:tab/>
      </w:r>
      <w:r w:rsidR="00CF7E27">
        <w:rPr>
          <w:rFonts w:eastAsia="Times New Roman" w:cs="Calibri"/>
          <w:sz w:val="20"/>
          <w:szCs w:val="20"/>
        </w:rPr>
        <w:tab/>
      </w:r>
      <w:r w:rsidR="00CF7E27">
        <w:rPr>
          <w:rFonts w:eastAsia="Times New Roman" w:cs="Calibri"/>
          <w:sz w:val="20"/>
          <w:szCs w:val="20"/>
        </w:rPr>
        <w:tab/>
      </w:r>
      <w:r w:rsidR="00CF7E27">
        <w:rPr>
          <w:rFonts w:eastAsia="Times New Roman" w:cs="Calibri"/>
          <w:sz w:val="20"/>
          <w:szCs w:val="20"/>
        </w:rPr>
        <w:tab/>
      </w:r>
      <w:r w:rsidRPr="00CF7E27">
        <w:rPr>
          <w:rFonts w:eastAsia="Times New Roman" w:cs="Calibri"/>
          <w:sz w:val="20"/>
          <w:szCs w:val="20"/>
        </w:rPr>
        <w:t xml:space="preserve">     CZYTE</w:t>
      </w:r>
      <w:r w:rsidR="00CF7E27">
        <w:rPr>
          <w:rFonts w:eastAsia="Times New Roman" w:cs="Calibri"/>
          <w:sz w:val="20"/>
          <w:szCs w:val="20"/>
        </w:rPr>
        <w:t>LNY PODPIS UCZESTNIKA PROJEKTU</w:t>
      </w:r>
    </w:p>
    <w:sectPr w:rsidR="00C45FFC" w:rsidRPr="00CF7E27" w:rsidSect="00C45FFC">
      <w:headerReference w:type="default" r:id="rId9"/>
      <w:footerReference w:type="default" r:id="rId10"/>
      <w:pgSz w:w="11906" w:h="16838"/>
      <w:pgMar w:top="1417" w:right="1417" w:bottom="1417" w:left="1417" w:header="708" w:footer="87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91" w:rsidRDefault="009D7791" w:rsidP="00C45FFC">
      <w:pPr>
        <w:spacing w:after="0" w:line="240" w:lineRule="auto"/>
      </w:pPr>
      <w:r>
        <w:separator/>
      </w:r>
    </w:p>
  </w:endnote>
  <w:endnote w:type="continuationSeparator" w:id="0">
    <w:p w:rsidR="009D7791" w:rsidRDefault="009D7791" w:rsidP="00C4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FC" w:rsidRDefault="009D77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t xml:space="preserve">POWER na UPWR – kompleksowy program rozwoju uczelni </w:t>
    </w:r>
  </w:p>
  <w:p w:rsidR="00C45FFC" w:rsidRDefault="009D77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t>Umowa nr POWR.03.05.00-00-Z082/17-00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91" w:rsidRDefault="009D7791" w:rsidP="00C45FFC">
      <w:pPr>
        <w:spacing w:after="0" w:line="240" w:lineRule="auto"/>
      </w:pPr>
      <w:r>
        <w:separator/>
      </w:r>
    </w:p>
  </w:footnote>
  <w:footnote w:type="continuationSeparator" w:id="0">
    <w:p w:rsidR="009D7791" w:rsidRDefault="009D7791" w:rsidP="00C45FFC">
      <w:pPr>
        <w:spacing w:after="0" w:line="240" w:lineRule="auto"/>
      </w:pPr>
      <w:r>
        <w:continuationSeparator/>
      </w:r>
    </w:p>
  </w:footnote>
  <w:footnote w:id="1">
    <w:p w:rsidR="00C45FFC" w:rsidRDefault="009D7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FC" w:rsidRDefault="009D77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514975" cy="952500"/>
          <wp:effectExtent l="0" t="0" r="0" b="0"/>
          <wp:docPr id="4" name="image1.jpg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Wiedza_Edukacja_Rozwoj_rg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497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45FFC" w:rsidRDefault="00C45F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03"/>
    <w:multiLevelType w:val="multilevel"/>
    <w:tmpl w:val="E7042D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59778DD"/>
    <w:multiLevelType w:val="multilevel"/>
    <w:tmpl w:val="156C2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101F60"/>
    <w:multiLevelType w:val="multilevel"/>
    <w:tmpl w:val="B484CA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4E7E"/>
    <w:multiLevelType w:val="multilevel"/>
    <w:tmpl w:val="E506A4C8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)"/>
      <w:lvlJc w:val="left"/>
      <w:pPr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</w:rPr>
    </w:lvl>
    <w:lvl w:ilvl="3">
      <w:start w:val="1"/>
      <w:numFmt w:val="decimal"/>
      <w:lvlText w:val="(%4)"/>
      <w:lvlJc w:val="left"/>
      <w:pPr>
        <w:ind w:left="567" w:firstLine="142"/>
      </w:pPr>
      <w:rPr>
        <w:i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i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i/>
      </w:rPr>
    </w:lvl>
    <w:lvl w:ilvl="6">
      <w:start w:val="1"/>
      <w:numFmt w:val="decimal"/>
      <w:lvlText w:val="%7."/>
      <w:lvlJc w:val="left"/>
      <w:pPr>
        <w:ind w:left="4680" w:hanging="360"/>
      </w:pPr>
      <w:rPr>
        <w:i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i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i/>
      </w:rPr>
    </w:lvl>
  </w:abstractNum>
  <w:abstractNum w:abstractNumId="4">
    <w:nsid w:val="63613CC9"/>
    <w:multiLevelType w:val="multilevel"/>
    <w:tmpl w:val="77569A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FC"/>
    <w:rsid w:val="00063DD1"/>
    <w:rsid w:val="001903C1"/>
    <w:rsid w:val="009D7791"/>
    <w:rsid w:val="00C45FFC"/>
    <w:rsid w:val="00CF7E27"/>
    <w:rsid w:val="00DA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"/>
    <w:next w:val="normal"/>
    <w:rsid w:val="00C45F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45F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"/>
    <w:next w:val="normal"/>
    <w:rsid w:val="00C45F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45FF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C45F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C45FFC"/>
  </w:style>
  <w:style w:type="table" w:customStyle="1" w:styleId="TableNormal">
    <w:name w:val="Table Normal"/>
    <w:rsid w:val="00C45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45FF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C45FFC"/>
  </w:style>
  <w:style w:type="table" w:customStyle="1" w:styleId="TableNormal0">
    <w:name w:val="Table Normal"/>
    <w:rsid w:val="00C45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5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6A39A9"/>
    <w:rPr>
      <w:vertAlign w:val="superscript"/>
    </w:rPr>
  </w:style>
  <w:style w:type="paragraph" w:styleId="Podtytu">
    <w:name w:val="Subtitle"/>
    <w:basedOn w:val="normal"/>
    <w:next w:val="normal"/>
    <w:rsid w:val="00C45F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45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KUR082F2hNR0k1Tpq56AypLxgA==">AMUW2mWU7TMAIjjZOkAIXNIl6p+ITnmMZ+bb6utPIe9i0ApeJxWZc65STlxf5qpN/Eddwx1VsP5q/VKJIyjlcpEc1RDj8cg1bP6ceNusdBVxpC9o9qaunB66aMwPhJq06OpOtzZLNStv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8065</Characters>
  <Application>Microsoft Office Word</Application>
  <DocSecurity>0</DocSecurity>
  <Lines>67</Lines>
  <Paragraphs>18</Paragraphs>
  <ScaleCrop>false</ScaleCrop>
  <Company>Ja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Ania</cp:lastModifiedBy>
  <cp:revision>3</cp:revision>
  <dcterms:created xsi:type="dcterms:W3CDTF">2021-10-29T11:39:00Z</dcterms:created>
  <dcterms:modified xsi:type="dcterms:W3CDTF">2021-10-29T11:40:00Z</dcterms:modified>
</cp:coreProperties>
</file>